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D" w:rsidRPr="00211F3D" w:rsidRDefault="00211F3D" w:rsidP="00211F3D">
      <w:pPr>
        <w:pStyle w:val="a3"/>
        <w:jc w:val="center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211F3D">
        <w:rPr>
          <w:color w:val="000000"/>
          <w:sz w:val="28"/>
          <w:szCs w:val="28"/>
        </w:rPr>
        <w:t>Камышлытамакский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>5 мая 2022 года № 37</w:t>
      </w:r>
    </w:p>
    <w:p w:rsidR="00211F3D" w:rsidRPr="00211F3D" w:rsidRDefault="00211F3D" w:rsidP="00211F3D">
      <w:pPr>
        <w:pStyle w:val="a3"/>
        <w:jc w:val="center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Об утверждении плана мероприятий по приведению качества питьевой воды в соответствии с установленными требованиями на территории сельского поселения </w:t>
      </w:r>
      <w:proofErr w:type="spellStart"/>
      <w:r w:rsidRPr="00211F3D">
        <w:rPr>
          <w:color w:val="000000"/>
          <w:sz w:val="28"/>
          <w:szCs w:val="28"/>
        </w:rPr>
        <w:t>Камышлытамакский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 на 2022-2023 </w:t>
      </w:r>
      <w:proofErr w:type="spellStart"/>
      <w:r w:rsidRPr="00211F3D">
        <w:rPr>
          <w:color w:val="000000"/>
          <w:sz w:val="28"/>
          <w:szCs w:val="28"/>
        </w:rPr>
        <w:t>г.г</w:t>
      </w:r>
      <w:proofErr w:type="spellEnd"/>
      <w:r w:rsidRPr="00211F3D">
        <w:rPr>
          <w:color w:val="000000"/>
          <w:sz w:val="28"/>
          <w:szCs w:val="28"/>
        </w:rPr>
        <w:t>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         В соответствии с требованиями Федерального закона от 07.12.2011 № 416-ФЗ «О водоснабжении и водоотведения», Постановлением Правительства РФ от 29.07.2013 №644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>ПОСТАНОВЛЯЮ: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1. Утвердить План мероприятий по приведению качества питьевой воды в соответствии с установленными требованиями на территории сельского поселения </w:t>
      </w:r>
      <w:proofErr w:type="spellStart"/>
      <w:r w:rsidRPr="00211F3D">
        <w:rPr>
          <w:color w:val="000000"/>
          <w:sz w:val="28"/>
          <w:szCs w:val="28"/>
        </w:rPr>
        <w:t>Камышлытамакский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</w:t>
      </w:r>
      <w:r w:rsidRPr="00211F3D">
        <w:rPr>
          <w:color w:val="000000"/>
          <w:sz w:val="28"/>
          <w:szCs w:val="28"/>
        </w:rPr>
        <w:t xml:space="preserve"> Республики Башкортостан на 2022-2023г.г.</w:t>
      </w:r>
      <w:r>
        <w:rPr>
          <w:color w:val="000000"/>
          <w:sz w:val="28"/>
          <w:szCs w:val="28"/>
        </w:rPr>
        <w:t xml:space="preserve"> согласно приложению</w:t>
      </w:r>
      <w:r w:rsidRPr="00211F3D">
        <w:rPr>
          <w:color w:val="000000"/>
          <w:sz w:val="28"/>
          <w:szCs w:val="28"/>
        </w:rPr>
        <w:t>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2. Настоящее постановление обнародовать в соответствии с Уставом сельского поселения </w:t>
      </w:r>
      <w:proofErr w:type="spellStart"/>
      <w:r w:rsidRPr="00211F3D">
        <w:rPr>
          <w:color w:val="000000"/>
          <w:sz w:val="28"/>
          <w:szCs w:val="28"/>
        </w:rPr>
        <w:t>Камышлытамакский</w:t>
      </w:r>
      <w:proofErr w:type="spellEnd"/>
      <w:r w:rsidRPr="00211F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color w:val="000000"/>
          <w:sz w:val="28"/>
          <w:szCs w:val="28"/>
        </w:rPr>
        <w:t>Бакалинский</w:t>
      </w:r>
      <w:proofErr w:type="spellEnd"/>
      <w:r w:rsidRPr="00211F3D">
        <w:rPr>
          <w:color w:val="000000"/>
          <w:sz w:val="28"/>
          <w:szCs w:val="28"/>
        </w:rPr>
        <w:t xml:space="preserve"> район Республики Башкортостан.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11F3D" w:rsidRPr="00211F3D" w:rsidRDefault="00211F3D" w:rsidP="00211F3D">
      <w:pPr>
        <w:pStyle w:val="a3"/>
        <w:jc w:val="both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  <w:r w:rsidRPr="00211F3D">
        <w:rPr>
          <w:color w:val="000000"/>
          <w:sz w:val="28"/>
          <w:szCs w:val="28"/>
        </w:rPr>
        <w:t xml:space="preserve">                   </w:t>
      </w:r>
      <w:r w:rsidRPr="00211F3D">
        <w:rPr>
          <w:color w:val="000000"/>
          <w:sz w:val="28"/>
          <w:szCs w:val="28"/>
        </w:rPr>
        <w:t xml:space="preserve">Глава сельского поселения </w:t>
      </w:r>
      <w:r w:rsidRPr="00211F3D">
        <w:rPr>
          <w:color w:val="000000"/>
          <w:sz w:val="28"/>
          <w:szCs w:val="28"/>
        </w:rPr>
        <w:t xml:space="preserve">                                     </w:t>
      </w:r>
      <w:r w:rsidRPr="00211F3D">
        <w:rPr>
          <w:color w:val="000000"/>
          <w:sz w:val="28"/>
          <w:szCs w:val="28"/>
        </w:rPr>
        <w:t xml:space="preserve">И.А. </w:t>
      </w:r>
      <w:proofErr w:type="spellStart"/>
      <w:r w:rsidRPr="00211F3D">
        <w:rPr>
          <w:color w:val="000000"/>
          <w:sz w:val="28"/>
          <w:szCs w:val="28"/>
        </w:rPr>
        <w:t>Раянов</w:t>
      </w:r>
      <w:proofErr w:type="spellEnd"/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3"/>
        <w:rPr>
          <w:color w:val="000000"/>
          <w:sz w:val="28"/>
          <w:szCs w:val="28"/>
        </w:rPr>
      </w:pP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 от 5 мая 2021 года № 37</w:t>
      </w:r>
    </w:p>
    <w:p w:rsid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11F3D" w:rsidRPr="00211F3D" w:rsidRDefault="00211F3D" w:rsidP="00211F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211F3D">
        <w:rPr>
          <w:rFonts w:ascii="Times New Roman" w:hAnsi="Times New Roman" w:cs="Times New Roman"/>
          <w:sz w:val="28"/>
          <w:szCs w:val="28"/>
        </w:rPr>
        <w:t xml:space="preserve"> качества</w:t>
      </w:r>
      <w:proofErr w:type="gramEnd"/>
      <w:r w:rsidRPr="00211F3D">
        <w:rPr>
          <w:rFonts w:ascii="Times New Roman" w:hAnsi="Times New Roman" w:cs="Times New Roman"/>
          <w:sz w:val="28"/>
          <w:szCs w:val="28"/>
        </w:rPr>
        <w:t xml:space="preserve"> питьевой воды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11F3D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211F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F3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11F3D">
        <w:rPr>
          <w:rFonts w:ascii="Times New Roman" w:hAnsi="Times New Roman" w:cs="Times New Roman"/>
          <w:sz w:val="28"/>
          <w:szCs w:val="28"/>
        </w:rPr>
        <w:t xml:space="preserve"> </w:t>
      </w:r>
      <w:r w:rsidRPr="00211F3D">
        <w:rPr>
          <w:rFonts w:ascii="Times New Roman" w:hAnsi="Times New Roman" w:cs="Times New Roman"/>
          <w:sz w:val="28"/>
          <w:szCs w:val="28"/>
        </w:rPr>
        <w:t>район РБ на 2022-2023г.</w:t>
      </w:r>
      <w:r w:rsidRPr="00211F3D">
        <w:rPr>
          <w:rFonts w:ascii="Times New Roman" w:hAnsi="Times New Roman" w:cs="Times New Roman"/>
          <w:sz w:val="28"/>
          <w:szCs w:val="28"/>
        </w:rPr>
        <w:t>г.</w:t>
      </w:r>
    </w:p>
    <w:p w:rsidR="00211F3D" w:rsidRPr="00211F3D" w:rsidRDefault="00211F3D" w:rsidP="00211F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487"/>
        <w:gridCol w:w="2059"/>
        <w:gridCol w:w="2127"/>
      </w:tblGrid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059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Ответственный</w:t>
            </w:r>
          </w:p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059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лабораторных исследований качества питьевой воды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Размещение в СМИ и интернете информации о качестве питьевой воды, о проводимых мероприятиях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периодически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211F3D" w:rsidRPr="00211F3D" w:rsidRDefault="00211F3D" w:rsidP="003D4A05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ремонтных работ объектов централизованной системы водоснабжения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Проведение мероприятий по защите источников - родников от загрязнения, улучшение состояния санитарных защитных зон разных уровней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З</w:t>
            </w:r>
            <w:r w:rsidRPr="00211F3D">
              <w:rPr>
                <w:color w:val="000000"/>
                <w:sz w:val="28"/>
                <w:szCs w:val="28"/>
              </w:rPr>
              <w:t>амена глубинного насоса на водозаборной скважине</w:t>
            </w:r>
          </w:p>
        </w:tc>
        <w:tc>
          <w:tcPr>
            <w:tcW w:w="1843" w:type="dxa"/>
          </w:tcPr>
          <w:p w:rsidR="00211F3D" w:rsidRPr="00211F3D" w:rsidRDefault="00211F3D" w:rsidP="003D4A0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11F3D" w:rsidRPr="00211F3D" w:rsidTr="003D4A05">
        <w:tc>
          <w:tcPr>
            <w:tcW w:w="680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211F3D" w:rsidRPr="00211F3D" w:rsidRDefault="00211F3D" w:rsidP="00211F3D">
            <w:pPr>
              <w:pStyle w:val="a3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Подготовка водопровода к зимнему периоду, утепление открытых участков водопровода, колодцев</w:t>
            </w:r>
          </w:p>
        </w:tc>
        <w:tc>
          <w:tcPr>
            <w:tcW w:w="1843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059" w:type="dxa"/>
          </w:tcPr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11F3D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211F3D" w:rsidRPr="00211F3D" w:rsidRDefault="00211F3D" w:rsidP="00211F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1F3D" w:rsidRPr="00211F3D" w:rsidRDefault="00211F3D" w:rsidP="00211F3D">
      <w:pPr>
        <w:rPr>
          <w:rFonts w:ascii="Times New Roman" w:hAnsi="Times New Roman" w:cs="Times New Roman"/>
          <w:sz w:val="28"/>
          <w:szCs w:val="28"/>
        </w:rPr>
      </w:pPr>
    </w:p>
    <w:p w:rsidR="00314F02" w:rsidRPr="00211F3D" w:rsidRDefault="00314F02">
      <w:pPr>
        <w:rPr>
          <w:rFonts w:ascii="Times New Roman" w:hAnsi="Times New Roman" w:cs="Times New Roman"/>
          <w:sz w:val="28"/>
          <w:szCs w:val="28"/>
        </w:rPr>
      </w:pPr>
    </w:p>
    <w:sectPr w:rsidR="00314F02" w:rsidRPr="0021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79"/>
    <w:rsid w:val="00211F3D"/>
    <w:rsid w:val="00314F02"/>
    <w:rsid w:val="00D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8DA8-E3D0-4B3E-93DB-B8F1B76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2022-05-11T06:31:00Z</dcterms:created>
  <dcterms:modified xsi:type="dcterms:W3CDTF">2022-05-11T06:39:00Z</dcterms:modified>
</cp:coreProperties>
</file>