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75" w:rsidRPr="00C62052" w:rsidRDefault="00AB5A75" w:rsidP="00AB5A75">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Администрация</w:t>
      </w:r>
      <w:r w:rsidRPr="00C62052">
        <w:rPr>
          <w:rFonts w:ascii="Times New Roman" w:eastAsia="Times New Roman" w:hAnsi="Times New Roman" w:cs="Times New Roman"/>
          <w:sz w:val="28"/>
          <w:szCs w:val="28"/>
          <w:lang w:eastAsia="ru-RU"/>
        </w:rPr>
        <w:t xml:space="preserve"> сельского поселения</w:t>
      </w:r>
      <w:r w:rsidRPr="00C62052">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Камышлытамакский</w:t>
      </w:r>
      <w:proofErr w:type="spellEnd"/>
      <w:r>
        <w:rPr>
          <w:rFonts w:ascii="Times New Roman" w:eastAsia="Times New Roman" w:hAnsi="Times New Roman" w:cs="Times New Roman"/>
          <w:bCs/>
          <w:kern w:val="36"/>
          <w:sz w:val="28"/>
          <w:szCs w:val="28"/>
          <w:lang w:eastAsia="ru-RU"/>
        </w:rPr>
        <w:t xml:space="preserve"> </w:t>
      </w:r>
      <w:r w:rsidRPr="00C62052">
        <w:rPr>
          <w:rFonts w:ascii="Times New Roman" w:eastAsia="Times New Roman" w:hAnsi="Times New Roman" w:cs="Times New Roman"/>
          <w:bCs/>
          <w:kern w:val="36"/>
          <w:sz w:val="28"/>
          <w:szCs w:val="28"/>
          <w:lang w:eastAsia="ru-RU"/>
        </w:rPr>
        <w:t>сельсовет</w:t>
      </w:r>
    </w:p>
    <w:p w:rsidR="00AB5A75" w:rsidRPr="000E2974" w:rsidRDefault="00AB5A75" w:rsidP="00AB5A75">
      <w:pPr>
        <w:spacing w:after="0" w:line="240" w:lineRule="auto"/>
        <w:jc w:val="center"/>
        <w:outlineLvl w:val="0"/>
        <w:rPr>
          <w:rFonts w:ascii="Times New Roman" w:eastAsia="Times New Roman" w:hAnsi="Times New Roman" w:cs="Times New Roman"/>
          <w:bCs/>
          <w:kern w:val="36"/>
          <w:sz w:val="28"/>
          <w:szCs w:val="28"/>
          <w:lang w:eastAsia="ru-RU"/>
        </w:rPr>
      </w:pPr>
      <w:r w:rsidRPr="00C62052">
        <w:rPr>
          <w:rFonts w:ascii="Times New Roman" w:eastAsia="Times New Roman" w:hAnsi="Times New Roman" w:cs="Times New Roman"/>
          <w:bCs/>
          <w:kern w:val="36"/>
          <w:sz w:val="28"/>
          <w:szCs w:val="28"/>
          <w:lang w:eastAsia="ru-RU"/>
        </w:rPr>
        <w:t xml:space="preserve">муниципального района </w:t>
      </w:r>
      <w:proofErr w:type="spellStart"/>
      <w:r w:rsidRPr="00C62052">
        <w:rPr>
          <w:rFonts w:ascii="Times New Roman" w:eastAsia="Times New Roman" w:hAnsi="Times New Roman" w:cs="Times New Roman"/>
          <w:bCs/>
          <w:kern w:val="36"/>
          <w:sz w:val="28"/>
          <w:szCs w:val="28"/>
          <w:lang w:eastAsia="ru-RU"/>
        </w:rPr>
        <w:t>Бакалинский</w:t>
      </w:r>
      <w:proofErr w:type="spellEnd"/>
      <w:r w:rsidRPr="00C62052">
        <w:rPr>
          <w:rFonts w:ascii="Times New Roman" w:eastAsia="Times New Roman" w:hAnsi="Times New Roman" w:cs="Times New Roman"/>
          <w:bCs/>
          <w:kern w:val="36"/>
          <w:sz w:val="28"/>
          <w:szCs w:val="28"/>
          <w:lang w:eastAsia="ru-RU"/>
        </w:rPr>
        <w:t xml:space="preserve"> район Республики Башкорт</w:t>
      </w:r>
      <w:r w:rsidRPr="000E2974">
        <w:rPr>
          <w:rFonts w:ascii="Times New Roman" w:eastAsia="Times New Roman" w:hAnsi="Times New Roman" w:cs="Times New Roman"/>
          <w:bCs/>
          <w:kern w:val="36"/>
          <w:sz w:val="28"/>
          <w:szCs w:val="28"/>
          <w:lang w:eastAsia="ru-RU"/>
        </w:rPr>
        <w:t>остан</w:t>
      </w:r>
    </w:p>
    <w:p w:rsidR="00C36E36" w:rsidRDefault="00C36E36" w:rsidP="00AB5A75">
      <w:pPr>
        <w:jc w:val="center"/>
        <w:rPr>
          <w:rFonts w:ascii="Times New Roman" w:hAnsi="Times New Roman" w:cs="Times New Roman"/>
          <w:sz w:val="28"/>
          <w:szCs w:val="28"/>
        </w:rPr>
      </w:pPr>
    </w:p>
    <w:p w:rsidR="00AB5A75" w:rsidRDefault="00AB5A75" w:rsidP="00AB5A75">
      <w:pPr>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C36E36" w:rsidRPr="00C36E36" w:rsidRDefault="00AB5A75" w:rsidP="00AB5A7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«02</w:t>
      </w:r>
      <w:r w:rsidRPr="00C36E36">
        <w:rPr>
          <w:rFonts w:ascii="Times New Roman" w:hAnsi="Times New Roman" w:cs="Times New Roman"/>
          <w:sz w:val="28"/>
          <w:szCs w:val="28"/>
        </w:rPr>
        <w:t xml:space="preserve">» </w:t>
      </w:r>
      <w:r>
        <w:rPr>
          <w:rFonts w:ascii="Times New Roman" w:hAnsi="Times New Roman" w:cs="Times New Roman"/>
          <w:sz w:val="28"/>
          <w:szCs w:val="28"/>
        </w:rPr>
        <w:t>февраля</w:t>
      </w:r>
      <w:r w:rsidRPr="00C36E36">
        <w:rPr>
          <w:rFonts w:ascii="Times New Roman" w:hAnsi="Times New Roman" w:cs="Times New Roman"/>
          <w:sz w:val="28"/>
          <w:szCs w:val="28"/>
        </w:rPr>
        <w:t xml:space="preserve"> </w:t>
      </w:r>
      <w:r>
        <w:rPr>
          <w:rFonts w:ascii="Times New Roman" w:hAnsi="Times New Roman" w:cs="Times New Roman"/>
          <w:sz w:val="28"/>
          <w:szCs w:val="28"/>
        </w:rPr>
        <w:t xml:space="preserve">2023 </w:t>
      </w:r>
      <w:proofErr w:type="gramStart"/>
      <w:r>
        <w:rPr>
          <w:rFonts w:ascii="Times New Roman" w:hAnsi="Times New Roman" w:cs="Times New Roman"/>
          <w:sz w:val="28"/>
          <w:szCs w:val="28"/>
        </w:rPr>
        <w:t xml:space="preserve">года  </w:t>
      </w:r>
      <w:r w:rsidR="00C36E36" w:rsidRPr="00C36E36">
        <w:rPr>
          <w:rFonts w:ascii="Times New Roman" w:hAnsi="Times New Roman" w:cs="Times New Roman"/>
          <w:sz w:val="28"/>
          <w:szCs w:val="28"/>
        </w:rPr>
        <w:t>№</w:t>
      </w:r>
      <w:proofErr w:type="gramEnd"/>
      <w:r w:rsidR="00C36E36" w:rsidRPr="00C36E36">
        <w:rPr>
          <w:rFonts w:ascii="Times New Roman" w:hAnsi="Times New Roman" w:cs="Times New Roman"/>
          <w:sz w:val="28"/>
          <w:szCs w:val="28"/>
        </w:rPr>
        <w:t xml:space="preserve"> </w:t>
      </w:r>
      <w:r w:rsidR="00BB4978">
        <w:rPr>
          <w:rFonts w:ascii="Times New Roman" w:hAnsi="Times New Roman" w:cs="Times New Roman"/>
          <w:sz w:val="28"/>
          <w:szCs w:val="28"/>
        </w:rPr>
        <w:t>1</w:t>
      </w:r>
      <w:r w:rsidR="00C36E36">
        <w:rPr>
          <w:rFonts w:ascii="Times New Roman" w:hAnsi="Times New Roman" w:cs="Times New Roman"/>
          <w:sz w:val="28"/>
          <w:szCs w:val="28"/>
        </w:rPr>
        <w:t xml:space="preserve">                                </w:t>
      </w:r>
    </w:p>
    <w:p w:rsidR="00C36E36" w:rsidRDefault="00C36E36" w:rsidP="000E2974">
      <w:pPr>
        <w:spacing w:after="0" w:line="240" w:lineRule="auto"/>
        <w:jc w:val="center"/>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sz w:val="28"/>
          <w:szCs w:val="28"/>
          <w:lang w:eastAsia="ru-RU"/>
        </w:rPr>
      </w:pPr>
      <w:r w:rsidRPr="00C62052">
        <w:rPr>
          <w:rFonts w:ascii="Times New Roman" w:eastAsia="Times New Roman" w:hAnsi="Times New Roman" w:cs="Times New Roman"/>
          <w:sz w:val="28"/>
          <w:szCs w:val="28"/>
          <w:lang w:eastAsia="ru-RU"/>
        </w:rPr>
        <w:t>Об утверждении Инструкций по охране труда</w:t>
      </w:r>
    </w:p>
    <w:p w:rsidR="000E2974" w:rsidRPr="00C62052" w:rsidRDefault="000E2974" w:rsidP="000E2974">
      <w:pPr>
        <w:spacing w:after="0" w:line="240" w:lineRule="auto"/>
        <w:jc w:val="center"/>
        <w:outlineLvl w:val="0"/>
        <w:rPr>
          <w:rFonts w:ascii="Times New Roman" w:eastAsia="Times New Roman" w:hAnsi="Times New Roman" w:cs="Times New Roman"/>
          <w:bCs/>
          <w:kern w:val="36"/>
          <w:sz w:val="28"/>
          <w:szCs w:val="28"/>
          <w:lang w:eastAsia="ru-RU"/>
        </w:rPr>
      </w:pPr>
      <w:r w:rsidRPr="00C62052">
        <w:rPr>
          <w:rFonts w:ascii="Times New Roman" w:eastAsia="Times New Roman" w:hAnsi="Times New Roman" w:cs="Times New Roman"/>
          <w:sz w:val="28"/>
          <w:szCs w:val="28"/>
          <w:lang w:eastAsia="ru-RU"/>
        </w:rPr>
        <w:t>в администрации сельского поселения</w:t>
      </w:r>
      <w:r w:rsidRPr="00C62052">
        <w:rPr>
          <w:rFonts w:ascii="Times New Roman" w:eastAsia="Times New Roman" w:hAnsi="Times New Roman" w:cs="Times New Roman"/>
          <w:bCs/>
          <w:kern w:val="36"/>
          <w:sz w:val="28"/>
          <w:szCs w:val="28"/>
          <w:lang w:eastAsia="ru-RU"/>
        </w:rPr>
        <w:t xml:space="preserve"> </w:t>
      </w:r>
      <w:proofErr w:type="spellStart"/>
      <w:r w:rsidR="006F66B2">
        <w:rPr>
          <w:rFonts w:ascii="Times New Roman" w:eastAsia="Times New Roman" w:hAnsi="Times New Roman" w:cs="Times New Roman"/>
          <w:bCs/>
          <w:kern w:val="36"/>
          <w:sz w:val="28"/>
          <w:szCs w:val="28"/>
          <w:lang w:eastAsia="ru-RU"/>
        </w:rPr>
        <w:t>Камышлытамакский</w:t>
      </w:r>
      <w:proofErr w:type="spellEnd"/>
      <w:r w:rsidR="006F66B2">
        <w:rPr>
          <w:rFonts w:ascii="Times New Roman" w:eastAsia="Times New Roman" w:hAnsi="Times New Roman" w:cs="Times New Roman"/>
          <w:bCs/>
          <w:kern w:val="36"/>
          <w:sz w:val="28"/>
          <w:szCs w:val="28"/>
          <w:lang w:eastAsia="ru-RU"/>
        </w:rPr>
        <w:t xml:space="preserve"> </w:t>
      </w:r>
      <w:r w:rsidRPr="00C62052">
        <w:rPr>
          <w:rFonts w:ascii="Times New Roman" w:eastAsia="Times New Roman" w:hAnsi="Times New Roman" w:cs="Times New Roman"/>
          <w:bCs/>
          <w:kern w:val="36"/>
          <w:sz w:val="28"/>
          <w:szCs w:val="28"/>
          <w:lang w:eastAsia="ru-RU"/>
        </w:rPr>
        <w:t>сельсовет</w:t>
      </w:r>
    </w:p>
    <w:p w:rsidR="000E2974" w:rsidRPr="000E2974" w:rsidRDefault="000E2974" w:rsidP="000E2974">
      <w:pPr>
        <w:spacing w:after="0" w:line="240" w:lineRule="auto"/>
        <w:jc w:val="center"/>
        <w:outlineLvl w:val="0"/>
        <w:rPr>
          <w:rFonts w:ascii="Times New Roman" w:eastAsia="Times New Roman" w:hAnsi="Times New Roman" w:cs="Times New Roman"/>
          <w:bCs/>
          <w:kern w:val="36"/>
          <w:sz w:val="28"/>
          <w:szCs w:val="28"/>
          <w:lang w:eastAsia="ru-RU"/>
        </w:rPr>
      </w:pPr>
      <w:r w:rsidRPr="00C62052">
        <w:rPr>
          <w:rFonts w:ascii="Times New Roman" w:eastAsia="Times New Roman" w:hAnsi="Times New Roman" w:cs="Times New Roman"/>
          <w:bCs/>
          <w:kern w:val="36"/>
          <w:sz w:val="28"/>
          <w:szCs w:val="28"/>
          <w:lang w:eastAsia="ru-RU"/>
        </w:rPr>
        <w:t xml:space="preserve">муниципального района </w:t>
      </w:r>
      <w:proofErr w:type="spellStart"/>
      <w:r w:rsidRPr="00C62052">
        <w:rPr>
          <w:rFonts w:ascii="Times New Roman" w:eastAsia="Times New Roman" w:hAnsi="Times New Roman" w:cs="Times New Roman"/>
          <w:bCs/>
          <w:kern w:val="36"/>
          <w:sz w:val="28"/>
          <w:szCs w:val="28"/>
          <w:lang w:eastAsia="ru-RU"/>
        </w:rPr>
        <w:t>Бакалинский</w:t>
      </w:r>
      <w:proofErr w:type="spellEnd"/>
      <w:r w:rsidRPr="00C62052">
        <w:rPr>
          <w:rFonts w:ascii="Times New Roman" w:eastAsia="Times New Roman" w:hAnsi="Times New Roman" w:cs="Times New Roman"/>
          <w:bCs/>
          <w:kern w:val="36"/>
          <w:sz w:val="28"/>
          <w:szCs w:val="28"/>
          <w:lang w:eastAsia="ru-RU"/>
        </w:rPr>
        <w:t xml:space="preserve"> район Республики Башкорт</w:t>
      </w:r>
      <w:r w:rsidRPr="000E2974">
        <w:rPr>
          <w:rFonts w:ascii="Times New Roman" w:eastAsia="Times New Roman" w:hAnsi="Times New Roman" w:cs="Times New Roman"/>
          <w:bCs/>
          <w:kern w:val="36"/>
          <w:sz w:val="28"/>
          <w:szCs w:val="28"/>
          <w:lang w:eastAsia="ru-RU"/>
        </w:rPr>
        <w:t>остан</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p>
    <w:p w:rsidR="000E2974" w:rsidRDefault="00C62052" w:rsidP="000E29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2974" w:rsidRPr="000E2974">
        <w:rPr>
          <w:rFonts w:ascii="Times New Roman" w:eastAsia="Times New Roman" w:hAnsi="Times New Roman" w:cs="Times New Roman"/>
          <w:sz w:val="28"/>
          <w:szCs w:val="28"/>
          <w:lang w:eastAsia="ru-RU"/>
        </w:rPr>
        <w:t>На основании п.</w:t>
      </w:r>
      <w:r w:rsidR="00C36E36">
        <w:rPr>
          <w:rFonts w:ascii="Times New Roman" w:eastAsia="Times New Roman" w:hAnsi="Times New Roman" w:cs="Times New Roman"/>
          <w:sz w:val="28"/>
          <w:szCs w:val="28"/>
          <w:lang w:eastAsia="ru-RU"/>
        </w:rPr>
        <w:t xml:space="preserve"> </w:t>
      </w:r>
      <w:r w:rsidR="000E2974" w:rsidRPr="000E2974">
        <w:rPr>
          <w:rFonts w:ascii="Times New Roman" w:eastAsia="Times New Roman" w:hAnsi="Times New Roman" w:cs="Times New Roman"/>
          <w:sz w:val="28"/>
          <w:szCs w:val="28"/>
          <w:lang w:eastAsia="ru-RU"/>
        </w:rPr>
        <w:t>5.4.</w:t>
      </w:r>
      <w:r w:rsidR="00C36E36">
        <w:rPr>
          <w:rFonts w:ascii="Times New Roman" w:eastAsia="Times New Roman" w:hAnsi="Times New Roman" w:cs="Times New Roman"/>
          <w:sz w:val="28"/>
          <w:szCs w:val="28"/>
          <w:lang w:eastAsia="ru-RU"/>
        </w:rPr>
        <w:t xml:space="preserve"> </w:t>
      </w:r>
      <w:r w:rsidR="000E2974" w:rsidRPr="000E2974">
        <w:rPr>
          <w:rFonts w:ascii="Times New Roman" w:eastAsia="Times New Roman" w:hAnsi="Times New Roman" w:cs="Times New Roman"/>
          <w:sz w:val="28"/>
          <w:szCs w:val="28"/>
          <w:lang w:eastAsia="ru-RU"/>
        </w:rPr>
        <w:t>Методических рекомендаций по разработке государственных нормативных требований по охране труда, утверждённых постановлением Министерства труда и социального развития РФ от 17.12.2002</w:t>
      </w:r>
      <w:r w:rsidR="00C36E36">
        <w:rPr>
          <w:rFonts w:ascii="Times New Roman" w:eastAsia="Times New Roman" w:hAnsi="Times New Roman" w:cs="Times New Roman"/>
          <w:sz w:val="28"/>
          <w:szCs w:val="28"/>
          <w:lang w:eastAsia="ru-RU"/>
        </w:rPr>
        <w:t xml:space="preserve"> </w:t>
      </w:r>
      <w:r w:rsidR="000E2974" w:rsidRPr="000E2974">
        <w:rPr>
          <w:rFonts w:ascii="Times New Roman" w:eastAsia="Times New Roman" w:hAnsi="Times New Roman" w:cs="Times New Roman"/>
          <w:sz w:val="28"/>
          <w:szCs w:val="28"/>
          <w:lang w:eastAsia="ru-RU"/>
        </w:rPr>
        <w:t>г</w:t>
      </w:r>
      <w:r w:rsidR="00C36E36">
        <w:rPr>
          <w:rFonts w:ascii="Times New Roman" w:eastAsia="Times New Roman" w:hAnsi="Times New Roman" w:cs="Times New Roman"/>
          <w:sz w:val="28"/>
          <w:szCs w:val="28"/>
          <w:lang w:eastAsia="ru-RU"/>
        </w:rPr>
        <w:t>.</w:t>
      </w:r>
      <w:r w:rsidR="000E2974" w:rsidRPr="000E2974">
        <w:rPr>
          <w:rFonts w:ascii="Times New Roman" w:eastAsia="Times New Roman" w:hAnsi="Times New Roman" w:cs="Times New Roman"/>
          <w:sz w:val="28"/>
          <w:szCs w:val="28"/>
          <w:lang w:eastAsia="ru-RU"/>
        </w:rPr>
        <w:t xml:space="preserve"> №</w:t>
      </w:r>
      <w:r w:rsidR="00DB7954">
        <w:rPr>
          <w:rFonts w:ascii="Times New Roman" w:eastAsia="Times New Roman" w:hAnsi="Times New Roman" w:cs="Times New Roman"/>
          <w:sz w:val="28"/>
          <w:szCs w:val="28"/>
          <w:lang w:eastAsia="ru-RU"/>
        </w:rPr>
        <w:t xml:space="preserve"> </w:t>
      </w:r>
      <w:r w:rsidR="000E2974" w:rsidRPr="000E2974">
        <w:rPr>
          <w:rFonts w:ascii="Times New Roman" w:eastAsia="Times New Roman" w:hAnsi="Times New Roman" w:cs="Times New Roman"/>
          <w:sz w:val="28"/>
          <w:szCs w:val="28"/>
          <w:lang w:eastAsia="ru-RU"/>
        </w:rPr>
        <w:t>80, </w:t>
      </w:r>
      <w:r w:rsidR="00DB7954">
        <w:rPr>
          <w:rFonts w:ascii="Times New Roman" w:eastAsia="Times New Roman" w:hAnsi="Times New Roman" w:cs="Times New Roman"/>
          <w:sz w:val="28"/>
          <w:szCs w:val="28"/>
          <w:lang w:eastAsia="ru-RU"/>
        </w:rPr>
        <w:t>в</w:t>
      </w:r>
      <w:r w:rsidR="000E2974" w:rsidRPr="000E2974">
        <w:rPr>
          <w:rFonts w:ascii="Times New Roman" w:eastAsia="Times New Roman" w:hAnsi="Times New Roman" w:cs="Times New Roman"/>
          <w:sz w:val="28"/>
          <w:szCs w:val="28"/>
          <w:lang w:eastAsia="ru-RU"/>
        </w:rPr>
        <w:t xml:space="preserve"> целях реализации норм Трудового кодекса Российской Федерации, постановл</w:t>
      </w:r>
      <w:r w:rsidR="00DB7954">
        <w:rPr>
          <w:rFonts w:ascii="Times New Roman" w:eastAsia="Times New Roman" w:hAnsi="Times New Roman" w:cs="Times New Roman"/>
          <w:sz w:val="28"/>
          <w:szCs w:val="28"/>
          <w:lang w:eastAsia="ru-RU"/>
        </w:rPr>
        <w:t>ением Минтруда РФ от 08.02.2000 г. №</w:t>
      </w:r>
      <w:r w:rsidR="000E2974" w:rsidRPr="000E2974">
        <w:rPr>
          <w:rFonts w:ascii="Times New Roman" w:eastAsia="Times New Roman" w:hAnsi="Times New Roman" w:cs="Times New Roman"/>
          <w:sz w:val="28"/>
          <w:szCs w:val="28"/>
          <w:lang w:eastAsia="ru-RU"/>
        </w:rPr>
        <w:t xml:space="preserve"> 14 «Об утверждении Рекомендаций  по организации работы службы охраны труда в организации»:</w:t>
      </w:r>
    </w:p>
    <w:p w:rsidR="000E2974" w:rsidRPr="000E2974" w:rsidRDefault="000E2974" w:rsidP="000E2974">
      <w:pPr>
        <w:spacing w:after="0" w:line="240" w:lineRule="auto"/>
        <w:jc w:val="both"/>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 Утвердить перечень и ввести в действие инструкции по охране труда   в </w:t>
      </w:r>
      <w:proofErr w:type="gramStart"/>
      <w:r w:rsidRPr="000E2974">
        <w:rPr>
          <w:rFonts w:ascii="Times New Roman" w:eastAsia="Times New Roman" w:hAnsi="Times New Roman" w:cs="Times New Roman"/>
          <w:sz w:val="28"/>
          <w:szCs w:val="28"/>
          <w:lang w:eastAsia="ru-RU"/>
        </w:rPr>
        <w:t>администрации  сельского</w:t>
      </w:r>
      <w:proofErr w:type="gramEnd"/>
      <w:r w:rsidRPr="000E2974">
        <w:rPr>
          <w:rFonts w:ascii="Times New Roman" w:eastAsia="Times New Roman" w:hAnsi="Times New Roman" w:cs="Times New Roman"/>
          <w:sz w:val="28"/>
          <w:szCs w:val="28"/>
          <w:lang w:eastAsia="ru-RU"/>
        </w:rPr>
        <w:t xml:space="preserve"> поселения</w:t>
      </w:r>
      <w:r w:rsidR="00E2782D">
        <w:rPr>
          <w:rFonts w:ascii="Times New Roman" w:eastAsia="Times New Roman" w:hAnsi="Times New Roman" w:cs="Times New Roman"/>
          <w:sz w:val="28"/>
          <w:szCs w:val="28"/>
          <w:lang w:eastAsia="ru-RU"/>
        </w:rPr>
        <w:t xml:space="preserve"> </w:t>
      </w:r>
      <w:proofErr w:type="spellStart"/>
      <w:r w:rsidR="006F66B2">
        <w:rPr>
          <w:rFonts w:ascii="Times New Roman" w:eastAsia="Times New Roman" w:hAnsi="Times New Roman" w:cs="Times New Roman"/>
          <w:sz w:val="28"/>
          <w:szCs w:val="28"/>
          <w:lang w:eastAsia="ru-RU"/>
        </w:rPr>
        <w:t>Камышлытамакский</w:t>
      </w:r>
      <w:proofErr w:type="spellEnd"/>
      <w:r w:rsidR="006F66B2">
        <w:rPr>
          <w:rFonts w:ascii="Times New Roman" w:eastAsia="Times New Roman" w:hAnsi="Times New Roman" w:cs="Times New Roman"/>
          <w:sz w:val="28"/>
          <w:szCs w:val="28"/>
          <w:lang w:eastAsia="ru-RU"/>
        </w:rPr>
        <w:t xml:space="preserve"> </w:t>
      </w:r>
      <w:r w:rsidR="00E2782D">
        <w:rPr>
          <w:rFonts w:ascii="Times New Roman" w:eastAsia="Times New Roman" w:hAnsi="Times New Roman" w:cs="Times New Roman"/>
          <w:sz w:val="28"/>
          <w:szCs w:val="28"/>
          <w:lang w:eastAsia="ru-RU"/>
        </w:rPr>
        <w:t xml:space="preserve"> сельсовет</w:t>
      </w:r>
      <w:r w:rsidRPr="000E2974">
        <w:rPr>
          <w:rFonts w:ascii="Times New Roman" w:eastAsia="Times New Roman" w:hAnsi="Times New Roman" w:cs="Times New Roman"/>
          <w:sz w:val="28"/>
          <w:szCs w:val="28"/>
          <w:lang w:eastAsia="ru-RU"/>
        </w:rPr>
        <w:t>.</w:t>
      </w:r>
    </w:p>
    <w:p w:rsidR="000E2974" w:rsidRPr="000E2974" w:rsidRDefault="000E2974" w:rsidP="000E2974">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Главе администрации:</w:t>
      </w:r>
    </w:p>
    <w:p w:rsidR="000E2974" w:rsidRPr="000E2974" w:rsidRDefault="000E2974" w:rsidP="000E2974">
      <w:pPr>
        <w:spacing w:after="0" w:line="240" w:lineRule="auto"/>
        <w:ind w:left="495"/>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обеспечить наличие инструкций на рабочих местах и проводить инструктаж по охране труда в строгом соответствии с требованиями настоящих инструкций;</w:t>
      </w:r>
    </w:p>
    <w:p w:rsidR="000E2974" w:rsidRPr="000E2974" w:rsidRDefault="000E2974" w:rsidP="000E2974">
      <w:pPr>
        <w:spacing w:after="0" w:line="240" w:lineRule="auto"/>
        <w:ind w:left="495"/>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обеспечить контроль за качеством проведения инструктажей по вопросам охраны труда и своевременным пересмотром инструкций.</w:t>
      </w:r>
    </w:p>
    <w:p w:rsidR="000E2974" w:rsidRDefault="000E2974" w:rsidP="000E2974">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Контроль за исполнением настоящего распоряжения оставляю за собой.</w:t>
      </w:r>
    </w:p>
    <w:p w:rsidR="00E2782D" w:rsidRDefault="00E2782D" w:rsidP="000E2974">
      <w:pPr>
        <w:spacing w:after="0" w:line="240" w:lineRule="auto"/>
        <w:jc w:val="both"/>
        <w:rPr>
          <w:rFonts w:ascii="Times New Roman" w:eastAsia="Times New Roman" w:hAnsi="Times New Roman" w:cs="Times New Roman"/>
          <w:sz w:val="28"/>
          <w:szCs w:val="28"/>
          <w:lang w:eastAsia="ru-RU"/>
        </w:rPr>
      </w:pPr>
    </w:p>
    <w:p w:rsidR="00E2782D" w:rsidRDefault="00E2782D" w:rsidP="000E2974">
      <w:pPr>
        <w:spacing w:after="0" w:line="240" w:lineRule="auto"/>
        <w:jc w:val="both"/>
        <w:rPr>
          <w:rFonts w:ascii="Times New Roman" w:eastAsia="Times New Roman" w:hAnsi="Times New Roman" w:cs="Times New Roman"/>
          <w:sz w:val="28"/>
          <w:szCs w:val="28"/>
          <w:lang w:eastAsia="ru-RU"/>
        </w:rPr>
      </w:pPr>
    </w:p>
    <w:p w:rsidR="00C36E36" w:rsidRPr="00C36E36" w:rsidRDefault="00C36E36" w:rsidP="00C36E36">
      <w:pPr>
        <w:spacing w:after="0" w:line="240" w:lineRule="auto"/>
        <w:rPr>
          <w:rFonts w:ascii="Times New Roman" w:hAnsi="Times New Roman" w:cs="Times New Roman"/>
          <w:sz w:val="28"/>
          <w:szCs w:val="28"/>
        </w:rPr>
      </w:pPr>
      <w:r w:rsidRPr="00C36E36">
        <w:rPr>
          <w:rFonts w:ascii="Times New Roman" w:hAnsi="Times New Roman" w:cs="Times New Roman"/>
          <w:sz w:val="28"/>
          <w:szCs w:val="28"/>
        </w:rPr>
        <w:t xml:space="preserve">Глава сельского поселения </w:t>
      </w:r>
    </w:p>
    <w:p w:rsidR="000E2974" w:rsidRPr="00C36E36" w:rsidRDefault="006F66B2" w:rsidP="00C36E36">
      <w:pPr>
        <w:spacing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hAnsi="Times New Roman" w:cs="Times New Roman"/>
          <w:sz w:val="28"/>
          <w:szCs w:val="28"/>
        </w:rPr>
        <w:t>Камышлытамакский</w:t>
      </w:r>
      <w:proofErr w:type="spellEnd"/>
      <w:r>
        <w:rPr>
          <w:rFonts w:ascii="Times New Roman" w:hAnsi="Times New Roman" w:cs="Times New Roman"/>
          <w:sz w:val="28"/>
          <w:szCs w:val="28"/>
        </w:rPr>
        <w:t xml:space="preserve"> </w:t>
      </w:r>
      <w:r w:rsidR="00C36E36" w:rsidRPr="00C36E36">
        <w:rPr>
          <w:rFonts w:ascii="Times New Roman" w:hAnsi="Times New Roman" w:cs="Times New Roman"/>
          <w:sz w:val="28"/>
          <w:szCs w:val="28"/>
        </w:rPr>
        <w:t xml:space="preserve"> сельсовет</w:t>
      </w:r>
      <w:proofErr w:type="gramEnd"/>
      <w:r w:rsidR="00C36E36" w:rsidRPr="00C36E36">
        <w:rPr>
          <w:rFonts w:ascii="Times New Roman" w:hAnsi="Times New Roman" w:cs="Times New Roman"/>
          <w:sz w:val="28"/>
          <w:szCs w:val="28"/>
        </w:rPr>
        <w:t xml:space="preserve">                                                            </w:t>
      </w:r>
      <w:r>
        <w:rPr>
          <w:rFonts w:ascii="Times New Roman" w:hAnsi="Times New Roman" w:cs="Times New Roman"/>
          <w:sz w:val="28"/>
          <w:szCs w:val="28"/>
        </w:rPr>
        <w:t xml:space="preserve">И.А. </w:t>
      </w:r>
      <w:proofErr w:type="spellStart"/>
      <w:r>
        <w:rPr>
          <w:rFonts w:ascii="Times New Roman" w:hAnsi="Times New Roman" w:cs="Times New Roman"/>
          <w:sz w:val="28"/>
          <w:szCs w:val="28"/>
        </w:rPr>
        <w:t>Раянов</w:t>
      </w:r>
      <w:proofErr w:type="spellEnd"/>
      <w:r w:rsidR="000E2974" w:rsidRPr="00C36E36">
        <w:rPr>
          <w:rFonts w:ascii="Times New Roman" w:eastAsia="Times New Roman" w:hAnsi="Times New Roman" w:cs="Times New Roman"/>
          <w:sz w:val="28"/>
          <w:szCs w:val="28"/>
          <w:lang w:eastAsia="ru-RU"/>
        </w:rPr>
        <w:t>    </w:t>
      </w:r>
    </w:p>
    <w:p w:rsidR="000E2974" w:rsidRDefault="000E2974" w:rsidP="000E2974">
      <w:pPr>
        <w:spacing w:after="0" w:line="240" w:lineRule="auto"/>
        <w:jc w:val="both"/>
        <w:rPr>
          <w:rFonts w:ascii="Times New Roman" w:eastAsia="Times New Roman" w:hAnsi="Times New Roman" w:cs="Times New Roman"/>
          <w:sz w:val="28"/>
          <w:szCs w:val="28"/>
          <w:lang w:eastAsia="ru-RU"/>
        </w:rPr>
      </w:pPr>
    </w:p>
    <w:p w:rsidR="000E2974" w:rsidRDefault="000E2974" w:rsidP="000E2974">
      <w:pPr>
        <w:spacing w:after="0" w:line="240" w:lineRule="auto"/>
        <w:jc w:val="both"/>
        <w:rPr>
          <w:rFonts w:ascii="Times New Roman" w:eastAsia="Times New Roman" w:hAnsi="Times New Roman" w:cs="Times New Roman"/>
          <w:sz w:val="28"/>
          <w:szCs w:val="28"/>
          <w:lang w:eastAsia="ru-RU"/>
        </w:rPr>
      </w:pPr>
    </w:p>
    <w:p w:rsidR="006F66B2" w:rsidRDefault="006F66B2" w:rsidP="000E2974">
      <w:pPr>
        <w:spacing w:after="0" w:line="240" w:lineRule="auto"/>
        <w:jc w:val="both"/>
        <w:rPr>
          <w:rFonts w:ascii="Times New Roman" w:eastAsia="Times New Roman" w:hAnsi="Times New Roman" w:cs="Times New Roman"/>
          <w:sz w:val="28"/>
          <w:szCs w:val="28"/>
          <w:lang w:eastAsia="ru-RU"/>
        </w:rPr>
      </w:pPr>
    </w:p>
    <w:p w:rsidR="006F66B2" w:rsidRDefault="006F66B2" w:rsidP="000E2974">
      <w:pPr>
        <w:spacing w:after="0" w:line="240" w:lineRule="auto"/>
        <w:jc w:val="both"/>
        <w:rPr>
          <w:rFonts w:ascii="Times New Roman" w:eastAsia="Times New Roman" w:hAnsi="Times New Roman" w:cs="Times New Roman"/>
          <w:sz w:val="28"/>
          <w:szCs w:val="28"/>
          <w:lang w:eastAsia="ru-RU"/>
        </w:rPr>
      </w:pPr>
    </w:p>
    <w:p w:rsidR="000E2974" w:rsidRDefault="000E2974" w:rsidP="000E2974">
      <w:pPr>
        <w:spacing w:after="0" w:line="240" w:lineRule="auto"/>
        <w:jc w:val="both"/>
        <w:rPr>
          <w:rFonts w:ascii="Times New Roman" w:eastAsia="Times New Roman" w:hAnsi="Times New Roman" w:cs="Times New Roman"/>
          <w:sz w:val="28"/>
          <w:szCs w:val="28"/>
          <w:lang w:eastAsia="ru-RU"/>
        </w:rPr>
      </w:pPr>
    </w:p>
    <w:p w:rsidR="00AB5A75" w:rsidRDefault="00AB5A75" w:rsidP="000E2974">
      <w:pPr>
        <w:spacing w:after="0" w:line="240" w:lineRule="auto"/>
        <w:jc w:val="both"/>
        <w:rPr>
          <w:rFonts w:ascii="Times New Roman" w:eastAsia="Times New Roman" w:hAnsi="Times New Roman" w:cs="Times New Roman"/>
          <w:sz w:val="28"/>
          <w:szCs w:val="28"/>
          <w:lang w:eastAsia="ru-RU"/>
        </w:rPr>
      </w:pPr>
    </w:p>
    <w:p w:rsidR="00AB5A75" w:rsidRDefault="00AB5A75" w:rsidP="000E2974">
      <w:pPr>
        <w:spacing w:after="0" w:line="240" w:lineRule="auto"/>
        <w:jc w:val="both"/>
        <w:rPr>
          <w:rFonts w:ascii="Times New Roman" w:eastAsia="Times New Roman" w:hAnsi="Times New Roman" w:cs="Times New Roman"/>
          <w:sz w:val="28"/>
          <w:szCs w:val="28"/>
          <w:lang w:eastAsia="ru-RU"/>
        </w:rPr>
      </w:pPr>
    </w:p>
    <w:p w:rsidR="00AB5A75" w:rsidRDefault="00AB5A75" w:rsidP="000E2974">
      <w:pPr>
        <w:spacing w:after="0" w:line="240" w:lineRule="auto"/>
        <w:jc w:val="both"/>
        <w:rPr>
          <w:rFonts w:ascii="Times New Roman" w:eastAsia="Times New Roman" w:hAnsi="Times New Roman" w:cs="Times New Roman"/>
          <w:sz w:val="28"/>
          <w:szCs w:val="28"/>
          <w:lang w:eastAsia="ru-RU"/>
        </w:rPr>
      </w:pPr>
    </w:p>
    <w:p w:rsidR="00AB5A75" w:rsidRDefault="00AB5A75" w:rsidP="000E2974">
      <w:pPr>
        <w:spacing w:after="0" w:line="240" w:lineRule="auto"/>
        <w:jc w:val="both"/>
        <w:rPr>
          <w:rFonts w:ascii="Times New Roman" w:eastAsia="Times New Roman" w:hAnsi="Times New Roman" w:cs="Times New Roman"/>
          <w:sz w:val="28"/>
          <w:szCs w:val="28"/>
          <w:lang w:eastAsia="ru-RU"/>
        </w:rPr>
      </w:pPr>
    </w:p>
    <w:p w:rsidR="00AB5A75" w:rsidRDefault="00AB5A75" w:rsidP="000E2974">
      <w:pPr>
        <w:spacing w:after="0" w:line="240" w:lineRule="auto"/>
        <w:jc w:val="both"/>
        <w:rPr>
          <w:rFonts w:ascii="Times New Roman" w:eastAsia="Times New Roman" w:hAnsi="Times New Roman" w:cs="Times New Roman"/>
          <w:sz w:val="28"/>
          <w:szCs w:val="28"/>
          <w:lang w:eastAsia="ru-RU"/>
        </w:rPr>
      </w:pPr>
    </w:p>
    <w:p w:rsidR="00AB5A75" w:rsidRDefault="00AB5A75" w:rsidP="000E2974">
      <w:pPr>
        <w:spacing w:after="0" w:line="240" w:lineRule="auto"/>
        <w:jc w:val="both"/>
        <w:rPr>
          <w:rFonts w:ascii="Times New Roman" w:eastAsia="Times New Roman" w:hAnsi="Times New Roman" w:cs="Times New Roman"/>
          <w:sz w:val="28"/>
          <w:szCs w:val="28"/>
          <w:lang w:eastAsia="ru-RU"/>
        </w:rPr>
      </w:pPr>
    </w:p>
    <w:p w:rsidR="000E2974" w:rsidRDefault="000E2974" w:rsidP="000E2974">
      <w:pPr>
        <w:spacing w:after="0" w:line="240" w:lineRule="auto"/>
        <w:jc w:val="both"/>
        <w:rPr>
          <w:rFonts w:ascii="Times New Roman" w:eastAsia="Times New Roman" w:hAnsi="Times New Roman" w:cs="Times New Roman"/>
          <w:sz w:val="28"/>
          <w:szCs w:val="28"/>
          <w:lang w:eastAsia="ru-RU"/>
        </w:rPr>
      </w:pPr>
    </w:p>
    <w:p w:rsidR="00DB7954" w:rsidRDefault="00DB7954"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Утверждаю</w:t>
      </w:r>
    </w:p>
    <w:p w:rsidR="00E2782D" w:rsidRDefault="000E2974" w:rsidP="00E2782D">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Глава </w:t>
      </w:r>
      <w:r w:rsidR="00E2782D" w:rsidRPr="000E2974">
        <w:rPr>
          <w:rFonts w:ascii="Times New Roman" w:eastAsia="Times New Roman" w:hAnsi="Times New Roman" w:cs="Times New Roman"/>
          <w:sz w:val="28"/>
          <w:szCs w:val="28"/>
          <w:lang w:eastAsia="ru-RU"/>
        </w:rPr>
        <w:t>сельского поселения</w:t>
      </w:r>
    </w:p>
    <w:p w:rsidR="000E2974" w:rsidRPr="000E2974" w:rsidRDefault="006F66B2" w:rsidP="00E2782D">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2782D">
        <w:rPr>
          <w:rFonts w:ascii="Times New Roman" w:eastAsia="Times New Roman" w:hAnsi="Times New Roman" w:cs="Times New Roman"/>
          <w:sz w:val="28"/>
          <w:szCs w:val="28"/>
          <w:lang w:eastAsia="ru-RU"/>
        </w:rPr>
        <w:t xml:space="preserve"> сельсовет</w:t>
      </w:r>
      <w:proofErr w:type="gramEnd"/>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_________ </w:t>
      </w:r>
      <w:proofErr w:type="spellStart"/>
      <w:r w:rsidR="00BB4978">
        <w:rPr>
          <w:rFonts w:ascii="Times New Roman" w:eastAsia="Times New Roman" w:hAnsi="Times New Roman" w:cs="Times New Roman"/>
          <w:sz w:val="28"/>
          <w:szCs w:val="28"/>
          <w:lang w:eastAsia="ru-RU"/>
        </w:rPr>
        <w:t>Раянов</w:t>
      </w:r>
      <w:proofErr w:type="spellEnd"/>
      <w:r w:rsidR="00BB4978">
        <w:rPr>
          <w:rFonts w:ascii="Times New Roman" w:eastAsia="Times New Roman" w:hAnsi="Times New Roman" w:cs="Times New Roman"/>
          <w:sz w:val="28"/>
          <w:szCs w:val="28"/>
          <w:lang w:eastAsia="ru-RU"/>
        </w:rPr>
        <w:t xml:space="preserve"> И.А.</w:t>
      </w:r>
      <w:r w:rsidR="00E2782D">
        <w:rPr>
          <w:rFonts w:ascii="Times New Roman" w:eastAsia="Times New Roman" w:hAnsi="Times New Roman" w:cs="Times New Roman"/>
          <w:sz w:val="28"/>
          <w:szCs w:val="28"/>
          <w:lang w:eastAsia="ru-RU"/>
        </w:rPr>
        <w:t xml:space="preserve"> </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ПЕРЕЧЕНЬ</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инструкций, действующих в администрации </w:t>
      </w:r>
    </w:p>
    <w:p w:rsid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сельского поселения</w:t>
      </w:r>
      <w:r w:rsidR="00E2782D">
        <w:rPr>
          <w:rFonts w:ascii="Times New Roman" w:eastAsia="Times New Roman" w:hAnsi="Times New Roman" w:cs="Times New Roman"/>
          <w:sz w:val="28"/>
          <w:szCs w:val="28"/>
          <w:lang w:eastAsia="ru-RU"/>
        </w:rPr>
        <w:t xml:space="preserve"> </w:t>
      </w:r>
      <w:proofErr w:type="spellStart"/>
      <w:proofErr w:type="gramStart"/>
      <w:r w:rsidR="006F66B2">
        <w:rPr>
          <w:rFonts w:ascii="Times New Roman" w:eastAsia="Times New Roman" w:hAnsi="Times New Roman" w:cs="Times New Roman"/>
          <w:sz w:val="28"/>
          <w:szCs w:val="28"/>
          <w:lang w:eastAsia="ru-RU"/>
        </w:rPr>
        <w:t>Камышлытамакский</w:t>
      </w:r>
      <w:proofErr w:type="spellEnd"/>
      <w:r w:rsidR="006F66B2">
        <w:rPr>
          <w:rFonts w:ascii="Times New Roman" w:eastAsia="Times New Roman" w:hAnsi="Times New Roman" w:cs="Times New Roman"/>
          <w:sz w:val="28"/>
          <w:szCs w:val="28"/>
          <w:lang w:eastAsia="ru-RU"/>
        </w:rPr>
        <w:t xml:space="preserve"> </w:t>
      </w:r>
      <w:r w:rsidR="00E2782D">
        <w:rPr>
          <w:rFonts w:ascii="Times New Roman" w:eastAsia="Times New Roman" w:hAnsi="Times New Roman" w:cs="Times New Roman"/>
          <w:sz w:val="28"/>
          <w:szCs w:val="28"/>
          <w:lang w:eastAsia="ru-RU"/>
        </w:rPr>
        <w:t xml:space="preserve"> сельсовет</w:t>
      </w:r>
      <w:proofErr w:type="gramEnd"/>
      <w:r w:rsidR="00E2782D">
        <w:rPr>
          <w:rFonts w:ascii="Times New Roman" w:eastAsia="Times New Roman" w:hAnsi="Times New Roman" w:cs="Times New Roman"/>
          <w:sz w:val="28"/>
          <w:szCs w:val="28"/>
          <w:lang w:eastAsia="ru-RU"/>
        </w:rPr>
        <w:t xml:space="preserve"> </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p>
    <w:tbl>
      <w:tblPr>
        <w:tblpPr w:leftFromText="45" w:rightFromText="45" w:vertAnchor="text"/>
        <w:tblW w:w="101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3500"/>
        <w:gridCol w:w="1421"/>
        <w:gridCol w:w="1555"/>
        <w:gridCol w:w="1705"/>
        <w:gridCol w:w="1421"/>
      </w:tblGrid>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DB795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Наименовани</w:t>
            </w:r>
            <w:r w:rsidR="00DB7954">
              <w:rPr>
                <w:rFonts w:ascii="Times New Roman" w:eastAsia="Times New Roman" w:hAnsi="Times New Roman" w:cs="Times New Roman"/>
                <w:sz w:val="28"/>
                <w:szCs w:val="28"/>
                <w:lang w:eastAsia="ru-RU"/>
              </w:rPr>
              <w:t>е</w:t>
            </w:r>
            <w:r w:rsidRPr="000E2974">
              <w:rPr>
                <w:rFonts w:ascii="Times New Roman" w:eastAsia="Times New Roman" w:hAnsi="Times New Roman" w:cs="Times New Roman"/>
                <w:sz w:val="28"/>
                <w:szCs w:val="28"/>
                <w:lang w:eastAsia="ru-RU"/>
              </w:rPr>
              <w:t xml:space="preserve"> инструкции</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номер инструкции</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Дата утверждения инструкции</w:t>
            </w: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Ф.И.О,</w:t>
            </w:r>
            <w:r w:rsidR="00DB7954">
              <w:rPr>
                <w:rFonts w:ascii="Times New Roman" w:eastAsia="Times New Roman" w:hAnsi="Times New Roman" w:cs="Times New Roman"/>
                <w:sz w:val="28"/>
                <w:szCs w:val="28"/>
                <w:lang w:eastAsia="ru-RU"/>
              </w:rPr>
              <w:t xml:space="preserve"> </w:t>
            </w:r>
            <w:r w:rsidRPr="000E2974">
              <w:rPr>
                <w:rFonts w:ascii="Times New Roman" w:eastAsia="Times New Roman" w:hAnsi="Times New Roman" w:cs="Times New Roman"/>
                <w:sz w:val="28"/>
                <w:szCs w:val="28"/>
                <w:lang w:eastAsia="ru-RU"/>
              </w:rPr>
              <w:t>должность, утвердившего инструкцию</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Плановый срок проверки</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(программа) вводного инструктажа</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 - 1</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приёме на работу</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для административно-управленческого персонала;</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ИОТ-2</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DB795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DB7954" w:rsidRPr="000E2974" w:rsidRDefault="00DB7954" w:rsidP="00DB795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DB7954" w:rsidRPr="000E2974" w:rsidRDefault="00DB7954" w:rsidP="00DB795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для бухгалтера</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DB7954" w:rsidRPr="000E2974" w:rsidRDefault="00DB7954" w:rsidP="00DB795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 -3</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DB7954" w:rsidRPr="000E2974" w:rsidRDefault="00DB7954" w:rsidP="00DB795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DB7954" w:rsidRPr="000E2974" w:rsidRDefault="00DB7954" w:rsidP="00DB795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DB7954" w:rsidRPr="000E2974" w:rsidRDefault="00DB7954" w:rsidP="00DB795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для водителя легкового автомобиля</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ИОТ-4</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для уборщика служебных помещений</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ИОТ-5</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6.</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для пользователей при работах на персональных компьютерах</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ИОТ-6</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7.</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при работе на копировально-множительных аппаратах.</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ИОТ-7</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Pr="000E2974" w:rsidRDefault="00C62052" w:rsidP="000E2974">
            <w:pPr>
              <w:spacing w:after="0" w:line="240" w:lineRule="auto"/>
              <w:rPr>
                <w:rFonts w:ascii="Times New Roman" w:eastAsia="Times New Roman" w:hAnsi="Times New Roman" w:cs="Times New Roman"/>
                <w:sz w:val="28"/>
                <w:szCs w:val="28"/>
                <w:lang w:eastAsia="ru-RU"/>
              </w:rPr>
            </w:pP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8.</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при выполнении разовых работ по уборке территорий в весенне-летний период от мусора, листвы и травы</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ИОТ-8</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9.</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по благоустройству территории, скашивание сорной травы, обрезке кустарников, спиливание деревьев, производству посадочных работ.</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 - 9</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10</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при выполнении ремонтно-плотницких  работ</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ИОТ-10</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охране труда при использовании электронагревательных приборов</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ИОТ-11</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E2782D">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Инструкция по мерам пожарной безопасности в администрации сельского поселения</w:t>
            </w:r>
            <w:r w:rsidR="00E2782D">
              <w:rPr>
                <w:rFonts w:ascii="Times New Roman" w:eastAsia="Times New Roman" w:hAnsi="Times New Roman" w:cs="Times New Roman"/>
                <w:sz w:val="28"/>
                <w:szCs w:val="28"/>
                <w:lang w:eastAsia="ru-RU"/>
              </w:rPr>
              <w:t xml:space="preserve"> </w:t>
            </w:r>
            <w:proofErr w:type="spellStart"/>
            <w:proofErr w:type="gramStart"/>
            <w:r w:rsidR="006F66B2">
              <w:rPr>
                <w:rFonts w:ascii="Times New Roman" w:eastAsia="Times New Roman" w:hAnsi="Times New Roman" w:cs="Times New Roman"/>
                <w:sz w:val="28"/>
                <w:szCs w:val="28"/>
                <w:lang w:eastAsia="ru-RU"/>
              </w:rPr>
              <w:t>Камышлытамакский</w:t>
            </w:r>
            <w:proofErr w:type="spellEnd"/>
            <w:r w:rsidR="006F66B2">
              <w:rPr>
                <w:rFonts w:ascii="Times New Roman" w:eastAsia="Times New Roman" w:hAnsi="Times New Roman" w:cs="Times New Roman"/>
                <w:sz w:val="28"/>
                <w:szCs w:val="28"/>
                <w:lang w:eastAsia="ru-RU"/>
              </w:rPr>
              <w:t xml:space="preserve"> </w:t>
            </w:r>
            <w:r w:rsidR="00E2782D">
              <w:rPr>
                <w:rFonts w:ascii="Times New Roman" w:eastAsia="Times New Roman" w:hAnsi="Times New Roman" w:cs="Times New Roman"/>
                <w:sz w:val="28"/>
                <w:szCs w:val="28"/>
                <w:lang w:eastAsia="ru-RU"/>
              </w:rPr>
              <w:t xml:space="preserve"> сельсовет</w:t>
            </w:r>
            <w:proofErr w:type="gramEnd"/>
            <w:r w:rsidRPr="000E2974">
              <w:rPr>
                <w:rFonts w:ascii="Times New Roman" w:eastAsia="Times New Roman" w:hAnsi="Times New Roman" w:cs="Times New Roman"/>
                <w:sz w:val="28"/>
                <w:szCs w:val="28"/>
                <w:lang w:eastAsia="ru-RU"/>
              </w:rPr>
              <w:t>;</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ИОТ-12</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r w:rsidR="000E2974" w:rsidRPr="000E2974" w:rsidTr="00DB7954">
        <w:tc>
          <w:tcPr>
            <w:tcW w:w="5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w:t>
            </w:r>
          </w:p>
        </w:tc>
        <w:tc>
          <w:tcPr>
            <w:tcW w:w="350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Инструкция по электробезопасности для </w:t>
            </w:r>
            <w:proofErr w:type="spellStart"/>
            <w:r w:rsidRPr="000E2974">
              <w:rPr>
                <w:rFonts w:ascii="Times New Roman" w:eastAsia="Times New Roman" w:hAnsi="Times New Roman" w:cs="Times New Roman"/>
                <w:sz w:val="28"/>
                <w:szCs w:val="28"/>
                <w:lang w:eastAsia="ru-RU"/>
              </w:rPr>
              <w:t>неэлектротехнического</w:t>
            </w:r>
            <w:proofErr w:type="spellEnd"/>
            <w:r w:rsidRPr="000E2974">
              <w:rPr>
                <w:rFonts w:ascii="Times New Roman" w:eastAsia="Times New Roman" w:hAnsi="Times New Roman" w:cs="Times New Roman"/>
                <w:sz w:val="28"/>
                <w:szCs w:val="28"/>
                <w:lang w:eastAsia="ru-RU"/>
              </w:rPr>
              <w:t xml:space="preserve"> персонала (1 группа допуска)</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ИОТ-13</w:t>
            </w:r>
          </w:p>
        </w:tc>
        <w:tc>
          <w:tcPr>
            <w:tcW w:w="15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p>
        </w:tc>
        <w:tc>
          <w:tcPr>
            <w:tcW w:w="17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Глава с/п</w:t>
            </w:r>
          </w:p>
        </w:tc>
        <w:tc>
          <w:tcPr>
            <w:tcW w:w="14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150" w:type="dxa"/>
              <w:right w:w="0" w:type="dxa"/>
            </w:tcMar>
            <w:hideMark/>
          </w:tcPr>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 в полугодие</w:t>
            </w:r>
          </w:p>
        </w:tc>
      </w:tr>
    </w:tbl>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E2782D" w:rsidRDefault="00E2782D" w:rsidP="000E2974">
      <w:pPr>
        <w:spacing w:after="0" w:line="240" w:lineRule="auto"/>
        <w:jc w:val="right"/>
        <w:rPr>
          <w:rFonts w:ascii="Times New Roman" w:eastAsia="Times New Roman" w:hAnsi="Times New Roman" w:cs="Times New Roman"/>
          <w:sz w:val="28"/>
          <w:szCs w:val="28"/>
          <w:lang w:eastAsia="ru-RU"/>
        </w:rPr>
      </w:pPr>
    </w:p>
    <w:p w:rsidR="005C4F1F" w:rsidRDefault="005C4F1F"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w:t>
      </w: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2782D"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sidR="00E2782D">
        <w:rPr>
          <w:rFonts w:ascii="Times New Roman" w:eastAsia="Times New Roman" w:hAnsi="Times New Roman" w:cs="Times New Roman"/>
          <w:sz w:val="28"/>
          <w:szCs w:val="28"/>
          <w:lang w:eastAsia="ru-RU"/>
        </w:rPr>
        <w:t xml:space="preserve"> </w:t>
      </w:r>
    </w:p>
    <w:p w:rsidR="000E2974" w:rsidRPr="000E2974" w:rsidRDefault="006F66B2" w:rsidP="000E2974">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2782D">
        <w:rPr>
          <w:rFonts w:ascii="Times New Roman" w:eastAsia="Times New Roman" w:hAnsi="Times New Roman" w:cs="Times New Roman"/>
          <w:sz w:val="28"/>
          <w:szCs w:val="28"/>
          <w:lang w:eastAsia="ru-RU"/>
        </w:rPr>
        <w:t xml:space="preserve"> сельсовет</w:t>
      </w:r>
      <w:proofErr w:type="gramEnd"/>
    </w:p>
    <w:p w:rsid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503D82">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503D82">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503D82">
        <w:rPr>
          <w:rFonts w:ascii="Times New Roman" w:eastAsia="Times New Roman" w:hAnsi="Times New Roman" w:cs="Times New Roman"/>
          <w:sz w:val="28"/>
          <w:szCs w:val="28"/>
          <w:lang w:eastAsia="ru-RU"/>
        </w:rPr>
        <w:t>5</w:t>
      </w:r>
    </w:p>
    <w:p w:rsidR="00E2782D" w:rsidRPr="000E2974" w:rsidRDefault="00E2782D" w:rsidP="000E2974">
      <w:pPr>
        <w:spacing w:after="0" w:line="240" w:lineRule="auto"/>
        <w:jc w:val="right"/>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ВВОДНЫЙ ИНСТРУКТАЖ</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ПО ОХРАНЕ ТРУДА АДМИНИСТРАЦИИ</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  СЕЛЬСКОГО ПОСЕЛЕНИЯ</w:t>
      </w:r>
      <w:r w:rsidR="00E2782D" w:rsidRPr="00C62052">
        <w:rPr>
          <w:rFonts w:ascii="Times New Roman" w:eastAsia="Times New Roman" w:hAnsi="Times New Roman" w:cs="Times New Roman"/>
          <w:b/>
          <w:sz w:val="28"/>
          <w:szCs w:val="28"/>
          <w:lang w:eastAsia="ru-RU"/>
        </w:rPr>
        <w:t xml:space="preserve"> </w:t>
      </w:r>
      <w:proofErr w:type="gramStart"/>
      <w:r w:rsidR="006F66B2">
        <w:rPr>
          <w:rFonts w:ascii="Times New Roman" w:eastAsia="Times New Roman" w:hAnsi="Times New Roman" w:cs="Times New Roman"/>
          <w:b/>
          <w:sz w:val="28"/>
          <w:szCs w:val="28"/>
          <w:lang w:eastAsia="ru-RU"/>
        </w:rPr>
        <w:t xml:space="preserve">КАМЫШЛЫТАМАКСКИЙ </w:t>
      </w:r>
      <w:r w:rsidR="00E2782D" w:rsidRPr="00C62052">
        <w:rPr>
          <w:rFonts w:ascii="Times New Roman" w:eastAsia="Times New Roman" w:hAnsi="Times New Roman" w:cs="Times New Roman"/>
          <w:b/>
          <w:sz w:val="28"/>
          <w:szCs w:val="28"/>
          <w:lang w:eastAsia="ru-RU"/>
        </w:rPr>
        <w:t xml:space="preserve"> СЕЛЬСОВЕТ</w:t>
      </w:r>
      <w:proofErr w:type="gramEnd"/>
    </w:p>
    <w:p w:rsidR="00E2782D" w:rsidRPr="000E2974" w:rsidRDefault="00E2782D" w:rsidP="000E2974">
      <w:pPr>
        <w:spacing w:after="0" w:line="240" w:lineRule="auto"/>
        <w:jc w:val="center"/>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Основные положения законодательства об охране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1 ТК РФ. Цели и задачи трудового законодательства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Целями трудового законодательства являются установление государственных гарантий </w:t>
      </w:r>
      <w:hyperlink r:id="rId5" w:tooltip="Трудовое право" w:history="1">
        <w:r w:rsidRPr="000E2974">
          <w:rPr>
            <w:rFonts w:ascii="Times New Roman" w:eastAsia="Times New Roman" w:hAnsi="Times New Roman" w:cs="Times New Roman"/>
            <w:sz w:val="28"/>
            <w:szCs w:val="28"/>
            <w:u w:val="single"/>
            <w:lang w:eastAsia="ru-RU"/>
          </w:rPr>
          <w:t>трудовых прав</w:t>
        </w:r>
      </w:hyperlink>
      <w:r w:rsidRPr="000E2974">
        <w:rPr>
          <w:rFonts w:ascii="Times New Roman" w:eastAsia="Times New Roman" w:hAnsi="Times New Roman" w:cs="Times New Roman"/>
          <w:sz w:val="28"/>
          <w:szCs w:val="28"/>
          <w:lang w:eastAsia="ru-RU"/>
        </w:rPr>
        <w:t> и свобод граждан, создание благоприятных условий труда, защита прав и интересов работников и работодателей.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15 ТК РФ. Трудовые отношения</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Трудовые отношения - отношения, основанные на соглашении между работником и работодателем о личном </w:t>
      </w:r>
      <w:hyperlink r:id="rId6" w:tooltip="Выполнение работ" w:history="1">
        <w:r w:rsidRPr="000E2974">
          <w:rPr>
            <w:rFonts w:ascii="Times New Roman" w:eastAsia="Times New Roman" w:hAnsi="Times New Roman" w:cs="Times New Roman"/>
            <w:sz w:val="28"/>
            <w:szCs w:val="28"/>
            <w:u w:val="single"/>
            <w:lang w:eastAsia="ru-RU"/>
          </w:rPr>
          <w:t>выполнении работником</w:t>
        </w:r>
      </w:hyperlink>
      <w:r w:rsidRPr="000E2974">
        <w:rPr>
          <w:rFonts w:ascii="Times New Roman" w:eastAsia="Times New Roman" w:hAnsi="Times New Roman" w:cs="Times New Roman"/>
          <w:sz w:val="28"/>
          <w:szCs w:val="28"/>
          <w:lang w:eastAsia="ru-RU"/>
        </w:rPr>
        <w:t> за </w:t>
      </w:r>
      <w:hyperlink r:id="rId7" w:tooltip="Оплата труда" w:history="1">
        <w:r w:rsidRPr="000E2974">
          <w:rPr>
            <w:rFonts w:ascii="Times New Roman" w:eastAsia="Times New Roman" w:hAnsi="Times New Roman" w:cs="Times New Roman"/>
            <w:sz w:val="28"/>
            <w:szCs w:val="28"/>
            <w:u w:val="single"/>
            <w:lang w:eastAsia="ru-RU"/>
          </w:rPr>
          <w:t>плату трудовой</w:t>
        </w:r>
      </w:hyperlink>
      <w:r w:rsidRPr="000E2974">
        <w:rPr>
          <w:rFonts w:ascii="Times New Roman" w:eastAsia="Times New Roman" w:hAnsi="Times New Roman" w:cs="Times New Roman"/>
          <w:sz w:val="28"/>
          <w:szCs w:val="28"/>
          <w:lang w:eastAsia="ru-RU"/>
        </w:rPr>
        <w:t>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w:t>
      </w:r>
      <w:hyperlink r:id="rId8" w:tooltip="Коллективные договора" w:history="1">
        <w:r w:rsidRPr="000E2974">
          <w:rPr>
            <w:rFonts w:ascii="Times New Roman" w:eastAsia="Times New Roman" w:hAnsi="Times New Roman" w:cs="Times New Roman"/>
            <w:sz w:val="28"/>
            <w:szCs w:val="28"/>
            <w:u w:val="single"/>
            <w:lang w:eastAsia="ru-RU"/>
          </w:rPr>
          <w:t>коллективным договором</w:t>
        </w:r>
      </w:hyperlink>
      <w:r w:rsidRPr="000E2974">
        <w:rPr>
          <w:rFonts w:ascii="Times New Roman" w:eastAsia="Times New Roman" w:hAnsi="Times New Roman" w:cs="Times New Roman"/>
          <w:sz w:val="28"/>
          <w:szCs w:val="28"/>
          <w:lang w:eastAsia="ru-RU"/>
        </w:rPr>
        <w:t>, соглашениями, трудовым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20 ТК РФ. Стороны трудовых отношений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Сторонами трудовых отношений являются работник и работодатель.</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Работник - физическое лицо, вступившее в трудовые отношения с работодателем.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Работодатель - юридическое лицо (организация), вступившее в трудовые отношения с работником.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21 ТК РФ. Основные права и обязанности работника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Работник имеет право на: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заключение, изменение и расторжение </w:t>
      </w:r>
      <w:hyperlink r:id="rId9" w:tooltip="Трудовые договора" w:history="1">
        <w:r w:rsidRPr="000E2974">
          <w:rPr>
            <w:rFonts w:ascii="Times New Roman" w:eastAsia="Times New Roman" w:hAnsi="Times New Roman" w:cs="Times New Roman"/>
            <w:sz w:val="28"/>
            <w:szCs w:val="28"/>
            <w:u w:val="single"/>
            <w:lang w:eastAsia="ru-RU"/>
          </w:rPr>
          <w:t>трудового договора</w:t>
        </w:r>
      </w:hyperlink>
      <w:r w:rsidRPr="000E2974">
        <w:rPr>
          <w:rFonts w:ascii="Times New Roman" w:eastAsia="Times New Roman" w:hAnsi="Times New Roman" w:cs="Times New Roman"/>
          <w:sz w:val="28"/>
          <w:szCs w:val="28"/>
          <w:lang w:eastAsia="ru-RU"/>
        </w:rPr>
        <w:t> в порядке и на условиях, которые установлены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рабочее место, соответствующее условиям, предусмотренным </w:t>
      </w:r>
      <w:hyperlink r:id="rId10" w:tooltip="Государственные стандарты" w:history="1">
        <w:r w:rsidRPr="000E2974">
          <w:rPr>
            <w:rFonts w:ascii="Times New Roman" w:eastAsia="Times New Roman" w:hAnsi="Times New Roman" w:cs="Times New Roman"/>
            <w:sz w:val="28"/>
            <w:szCs w:val="28"/>
            <w:u w:val="single"/>
            <w:lang w:eastAsia="ru-RU"/>
          </w:rPr>
          <w:t>государственными стандартами</w:t>
        </w:r>
      </w:hyperlink>
      <w:r w:rsidRPr="000E2974">
        <w:rPr>
          <w:rFonts w:ascii="Times New Roman" w:eastAsia="Times New Roman" w:hAnsi="Times New Roman" w:cs="Times New Roman"/>
          <w:sz w:val="28"/>
          <w:szCs w:val="28"/>
          <w:lang w:eastAsia="ru-RU"/>
        </w:rPr>
        <w:t> организации и безопасности труда и коллективным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полную достоверную информацию об условиях труда и требованиях охраны труда на рабочем месте;</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участие в управлении организацией в предусмотренных настоящим Кодексом, иными федеральными законами и коллективным договором формах;</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Работник обязан:</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правила внутреннего трудового распорядка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трудовую дисциплину;</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выполнять установленные нормы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бережно относиться к имуществу работодателя и других работников;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22 ТК РФ. Основные права и обязанности работодателя</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Работодатель имеет право:</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поощрять работников за добросовестный эффективный труд;</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привлекать работников к дисциплинарной и </w:t>
      </w:r>
      <w:hyperlink r:id="rId11" w:tooltip="Материальная ответственность" w:history="1">
        <w:r w:rsidRPr="000E2974">
          <w:rPr>
            <w:rFonts w:ascii="Times New Roman" w:eastAsia="Times New Roman" w:hAnsi="Times New Roman" w:cs="Times New Roman"/>
            <w:sz w:val="28"/>
            <w:szCs w:val="28"/>
            <w:u w:val="single"/>
            <w:lang w:eastAsia="ru-RU"/>
          </w:rPr>
          <w:t>материальной ответственности</w:t>
        </w:r>
      </w:hyperlink>
      <w:r w:rsidRPr="000E2974">
        <w:rPr>
          <w:rFonts w:ascii="Times New Roman" w:eastAsia="Times New Roman" w:hAnsi="Times New Roman" w:cs="Times New Roman"/>
          <w:sz w:val="28"/>
          <w:szCs w:val="28"/>
          <w:lang w:eastAsia="ru-RU"/>
        </w:rPr>
        <w:t>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принимать локальные </w:t>
      </w:r>
      <w:hyperlink r:id="rId12" w:tooltip="Акт нормативный" w:history="1">
        <w:r w:rsidRPr="000E2974">
          <w:rPr>
            <w:rFonts w:ascii="Times New Roman" w:eastAsia="Times New Roman" w:hAnsi="Times New Roman" w:cs="Times New Roman"/>
            <w:sz w:val="28"/>
            <w:szCs w:val="28"/>
            <w:u w:val="single"/>
            <w:lang w:eastAsia="ru-RU"/>
          </w:rPr>
          <w:t>нормативные акты</w:t>
        </w:r>
      </w:hyperlink>
      <w:r w:rsidRPr="000E2974">
        <w:rPr>
          <w:rFonts w:ascii="Times New Roman" w:eastAsia="Times New Roman" w:hAnsi="Times New Roman" w:cs="Times New Roman"/>
          <w:sz w:val="28"/>
          <w:szCs w:val="28"/>
          <w:lang w:eastAsia="ru-RU"/>
        </w:rPr>
        <w:t>;</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создавать объединения работодателей в целях представительства и защиты своих интересов и вступать в них.</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Работодатель обязан:</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законы и иные нормативные </w:t>
      </w:r>
      <w:hyperlink r:id="rId13" w:tooltip="Правовые акты" w:history="1">
        <w:r w:rsidRPr="000E2974">
          <w:rPr>
            <w:rFonts w:ascii="Times New Roman" w:eastAsia="Times New Roman" w:hAnsi="Times New Roman" w:cs="Times New Roman"/>
            <w:sz w:val="28"/>
            <w:szCs w:val="28"/>
            <w:u w:val="single"/>
            <w:lang w:eastAsia="ru-RU"/>
          </w:rPr>
          <w:t>правовые акты</w:t>
        </w:r>
      </w:hyperlink>
      <w:r w:rsidRPr="000E2974">
        <w:rPr>
          <w:rFonts w:ascii="Times New Roman" w:eastAsia="Times New Roman" w:hAnsi="Times New Roman" w:cs="Times New Roman"/>
          <w:sz w:val="28"/>
          <w:szCs w:val="28"/>
          <w:lang w:eastAsia="ru-RU"/>
        </w:rPr>
        <w:t>, локальные нормативные акты, условия коллективного договора, соглашений и трудовых договоров;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безопасность труда и условия, отвечающие требованиям охраны и гигиены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вести коллективные переговоры, а также заключать коллективный договор в порядке, установленном настоящим Кодексом;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предоставлять</w:t>
      </w:r>
      <w:proofErr w:type="gramEnd"/>
      <w:r w:rsidRPr="000E2974">
        <w:rPr>
          <w:rFonts w:ascii="Times New Roman" w:eastAsia="Times New Roman" w:hAnsi="Times New Roman" w:cs="Times New Roman"/>
          <w:sz w:val="28"/>
          <w:szCs w:val="28"/>
          <w:lang w:eastAsia="ru-RU"/>
        </w:rPr>
        <w:t xml:space="preserve">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w:t>
      </w:r>
      <w:hyperlink r:id="rId14" w:tooltip="Нормы права" w:history="1">
        <w:r w:rsidRPr="000E2974">
          <w:rPr>
            <w:rFonts w:ascii="Times New Roman" w:eastAsia="Times New Roman" w:hAnsi="Times New Roman" w:cs="Times New Roman"/>
            <w:sz w:val="28"/>
            <w:szCs w:val="28"/>
            <w:u w:val="single"/>
            <w:lang w:eastAsia="ru-RU"/>
          </w:rPr>
          <w:t>нормативных правовых</w:t>
        </w:r>
      </w:hyperlink>
      <w:r w:rsidR="00E2782D" w:rsidRPr="00E2782D">
        <w:rPr>
          <w:rFonts w:ascii="Times New Roman" w:hAnsi="Times New Roman" w:cs="Times New Roman"/>
          <w:sz w:val="28"/>
          <w:szCs w:val="28"/>
          <w:u w:val="single"/>
        </w:rPr>
        <w:t xml:space="preserve"> </w:t>
      </w:r>
      <w:r w:rsidRPr="00E2782D">
        <w:rPr>
          <w:rFonts w:ascii="Times New Roman" w:eastAsia="Times New Roman" w:hAnsi="Times New Roman" w:cs="Times New Roman"/>
          <w:sz w:val="28"/>
          <w:szCs w:val="28"/>
          <w:u w:val="single"/>
          <w:lang w:eastAsia="ru-RU"/>
        </w:rPr>
        <w:t>актов</w:t>
      </w:r>
      <w:r w:rsidRPr="000E2974">
        <w:rPr>
          <w:rFonts w:ascii="Times New Roman" w:eastAsia="Times New Roman" w:hAnsi="Times New Roman" w:cs="Times New Roman"/>
          <w:sz w:val="28"/>
          <w:szCs w:val="28"/>
          <w:lang w:eastAsia="ru-RU"/>
        </w:rPr>
        <w:t>, содержащих нормы трудового права;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правовыми актами;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Ст.212 ТК РФ Обязанности по обеспечению безопасных условий 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Работодатель обязан обеспечить:</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применение средств индивидуальной и коллективной защиты работников;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соответствующие требованиям охраны труда условия труда на каждом рабочем месте;</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режим труда и отдыха работников в соответствии с </w:t>
      </w:r>
      <w:hyperlink r:id="rId15" w:tooltip="Законы в России" w:history="1">
        <w:r w:rsidRPr="000E2974">
          <w:rPr>
            <w:rFonts w:ascii="Times New Roman" w:eastAsia="Times New Roman" w:hAnsi="Times New Roman" w:cs="Times New Roman"/>
            <w:sz w:val="28"/>
            <w:szCs w:val="28"/>
            <w:u w:val="single"/>
            <w:lang w:eastAsia="ru-RU"/>
          </w:rPr>
          <w:t>законодательством Российской Федерации</w:t>
        </w:r>
      </w:hyperlink>
      <w:r w:rsidRPr="000E2974">
        <w:rPr>
          <w:rFonts w:ascii="Times New Roman" w:eastAsia="Times New Roman" w:hAnsi="Times New Roman" w:cs="Times New Roman"/>
          <w:sz w:val="28"/>
          <w:szCs w:val="28"/>
          <w:lang w:eastAsia="ru-RU"/>
        </w:rPr>
        <w:t> и законодательством субъектов Российской Федерации;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приобретение</w:t>
      </w:r>
      <w:proofErr w:type="gramEnd"/>
      <w:r w:rsidRPr="000E2974">
        <w:rPr>
          <w:rFonts w:ascii="Times New Roman" w:eastAsia="Times New Roman" w:hAnsi="Times New Roman" w:cs="Times New Roman"/>
          <w:sz w:val="28"/>
          <w:szCs w:val="28"/>
          <w:lang w:eastAsia="ru-RU"/>
        </w:rPr>
        <w:t xml:space="preserve">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w:t>
      </w:r>
      <w:hyperlink r:id="rId16" w:tooltip="Организации контроля" w:history="1">
        <w:r w:rsidRPr="000E2974">
          <w:rPr>
            <w:rFonts w:ascii="Times New Roman" w:eastAsia="Times New Roman" w:hAnsi="Times New Roman" w:cs="Times New Roman"/>
            <w:sz w:val="28"/>
            <w:szCs w:val="28"/>
            <w:u w:val="single"/>
            <w:lang w:eastAsia="ru-RU"/>
          </w:rPr>
          <w:t>организацию</w:t>
        </w:r>
        <w:proofErr w:type="gramEnd"/>
        <w:r w:rsidRPr="000E2974">
          <w:rPr>
            <w:rFonts w:ascii="Times New Roman" w:eastAsia="Times New Roman" w:hAnsi="Times New Roman" w:cs="Times New Roman"/>
            <w:sz w:val="28"/>
            <w:szCs w:val="28"/>
            <w:u w:val="single"/>
            <w:lang w:eastAsia="ru-RU"/>
          </w:rPr>
          <w:t xml:space="preserve"> контроля</w:t>
        </w:r>
      </w:hyperlink>
      <w:r w:rsidRPr="000E2974">
        <w:rPr>
          <w:rFonts w:ascii="Times New Roman" w:eastAsia="Times New Roman" w:hAnsi="Times New Roman" w:cs="Times New Roman"/>
          <w:sz w:val="28"/>
          <w:szCs w:val="28"/>
          <w:lang w:eastAsia="ru-RU"/>
        </w:rPr>
        <w:t>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проведение аттестации рабочих мест по условиям труда с последующей сертификацией работ по охране труда в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предоставление</w:t>
      </w:r>
      <w:proofErr w:type="gramEnd"/>
      <w:r w:rsidRPr="000E2974">
        <w:rPr>
          <w:rFonts w:ascii="Times New Roman" w:eastAsia="Times New Roman" w:hAnsi="Times New Roman" w:cs="Times New Roman"/>
          <w:sz w:val="28"/>
          <w:szCs w:val="28"/>
          <w:lang w:eastAsia="ru-RU"/>
        </w:rPr>
        <w:t xml:space="preserve">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w:t>
      </w:r>
      <w:r w:rsidRPr="000E2974">
        <w:rPr>
          <w:rFonts w:ascii="Times New Roman" w:eastAsia="Times New Roman" w:hAnsi="Times New Roman" w:cs="Times New Roman"/>
          <w:sz w:val="28"/>
          <w:szCs w:val="28"/>
          <w:lang w:eastAsia="ru-RU"/>
        </w:rPr>
        <w:lastRenderedPageBreak/>
        <w:t>Федерации в области охраны труда,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санитарно-бытовое и лечебно-профилактическое обслуживание работников в соответствии с требованиями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беспрепятственный допуск должностных лиц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выполнение</w:t>
      </w:r>
      <w:proofErr w:type="gramEnd"/>
      <w:r w:rsidRPr="000E2974">
        <w:rPr>
          <w:rFonts w:ascii="Times New Roman" w:eastAsia="Times New Roman" w:hAnsi="Times New Roman" w:cs="Times New Roman"/>
          <w:sz w:val="28"/>
          <w:szCs w:val="28"/>
          <w:lang w:eastAsia="ru-RU"/>
        </w:rPr>
        <w:t xml:space="preserve"> предписаний должностных лиц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Трудовым Кодексом РФ, иными федеральными законами сроки;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обязательное социальное страхование работников от несчастных случаев на производстве и профессиональных заболеваний;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ознакомление работников с требованиями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 214 ТК РФ Обязанности работника в области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Работник обязан:</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правильно применять средства индивидуальной и коллективной защиты;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w:t>
      </w:r>
      <w:r w:rsidRPr="000E2974">
        <w:rPr>
          <w:rFonts w:ascii="Times New Roman" w:eastAsia="Times New Roman" w:hAnsi="Times New Roman" w:cs="Times New Roman"/>
          <w:sz w:val="28"/>
          <w:szCs w:val="28"/>
          <w:lang w:eastAsia="ru-RU"/>
        </w:rPr>
        <w:lastRenderedPageBreak/>
        <w:t>в том числе о проявлении признаков острого профессионального заболевания (отравления);</w:t>
      </w:r>
    </w:p>
    <w:p w:rsid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AB5A75" w:rsidRDefault="00AB5A75" w:rsidP="000E2974">
      <w:pPr>
        <w:spacing w:after="0" w:line="240" w:lineRule="auto"/>
        <w:rPr>
          <w:rFonts w:ascii="Times New Roman" w:eastAsia="Times New Roman" w:hAnsi="Times New Roman" w:cs="Times New Roman"/>
          <w:sz w:val="28"/>
          <w:szCs w:val="28"/>
          <w:lang w:eastAsia="ru-RU"/>
        </w:rPr>
      </w:pPr>
    </w:p>
    <w:p w:rsidR="00AB5A75" w:rsidRDefault="00AB5A75" w:rsidP="000E2974">
      <w:pPr>
        <w:spacing w:after="0" w:line="240" w:lineRule="auto"/>
        <w:rPr>
          <w:rFonts w:ascii="Times New Roman" w:eastAsia="Times New Roman" w:hAnsi="Times New Roman" w:cs="Times New Roman"/>
          <w:sz w:val="28"/>
          <w:szCs w:val="28"/>
          <w:lang w:eastAsia="ru-RU"/>
        </w:rPr>
      </w:pPr>
    </w:p>
    <w:p w:rsidR="00AB5A75" w:rsidRDefault="00AB5A75" w:rsidP="000E2974">
      <w:pPr>
        <w:spacing w:after="0" w:line="240" w:lineRule="auto"/>
        <w:rPr>
          <w:rFonts w:ascii="Times New Roman" w:eastAsia="Times New Roman" w:hAnsi="Times New Roman" w:cs="Times New Roman"/>
          <w:sz w:val="28"/>
          <w:szCs w:val="28"/>
          <w:lang w:eastAsia="ru-RU"/>
        </w:rPr>
      </w:pPr>
    </w:p>
    <w:p w:rsidR="00AB5A75" w:rsidRDefault="00AB5A75" w:rsidP="000E2974">
      <w:pPr>
        <w:spacing w:after="0" w:line="240" w:lineRule="auto"/>
        <w:rPr>
          <w:rFonts w:ascii="Times New Roman" w:eastAsia="Times New Roman" w:hAnsi="Times New Roman" w:cs="Times New Roman"/>
          <w:sz w:val="28"/>
          <w:szCs w:val="28"/>
          <w:lang w:eastAsia="ru-RU"/>
        </w:rPr>
      </w:pPr>
    </w:p>
    <w:p w:rsidR="00AB5A75" w:rsidRDefault="00AB5A75" w:rsidP="000E2974">
      <w:pPr>
        <w:spacing w:after="0" w:line="240" w:lineRule="auto"/>
        <w:rPr>
          <w:rFonts w:ascii="Times New Roman" w:eastAsia="Times New Roman" w:hAnsi="Times New Roman" w:cs="Times New Roman"/>
          <w:sz w:val="28"/>
          <w:szCs w:val="28"/>
          <w:lang w:eastAsia="ru-RU"/>
        </w:rPr>
      </w:pPr>
    </w:p>
    <w:p w:rsidR="00E2782D" w:rsidRPr="000E2974" w:rsidRDefault="00E2782D" w:rsidP="00AF6250">
      <w:pPr>
        <w:spacing w:after="0" w:line="240" w:lineRule="auto"/>
        <w:ind w:right="-285"/>
        <w:rPr>
          <w:rFonts w:ascii="Times New Roman" w:eastAsia="Times New Roman" w:hAnsi="Times New Roman" w:cs="Times New Roman"/>
          <w:sz w:val="28"/>
          <w:szCs w:val="28"/>
          <w:lang w:eastAsia="ru-RU"/>
        </w:rPr>
      </w:pPr>
    </w:p>
    <w:p w:rsidR="00AF6250" w:rsidRDefault="00AF6250" w:rsidP="000E2974">
      <w:pPr>
        <w:spacing w:after="0" w:line="240" w:lineRule="auto"/>
        <w:ind w:left="5103"/>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2</w:t>
      </w:r>
    </w:p>
    <w:p w:rsidR="00E2782D" w:rsidRPr="000E2974" w:rsidRDefault="00E2782D" w:rsidP="00E2782D">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2782D" w:rsidRDefault="00E2782D" w:rsidP="00E2782D">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2782D" w:rsidRPr="000E2974" w:rsidRDefault="006F66B2" w:rsidP="00E2782D">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2782D">
        <w:rPr>
          <w:rFonts w:ascii="Times New Roman" w:eastAsia="Times New Roman" w:hAnsi="Times New Roman" w:cs="Times New Roman"/>
          <w:sz w:val="28"/>
          <w:szCs w:val="28"/>
          <w:lang w:eastAsia="ru-RU"/>
        </w:rPr>
        <w:t xml:space="preserve"> сельсовет</w:t>
      </w:r>
      <w:proofErr w:type="gramEnd"/>
    </w:p>
    <w:p w:rsidR="00E2782D" w:rsidRDefault="00E2782D" w:rsidP="00E2782D">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503D82">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503D82">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503D82">
        <w:rPr>
          <w:rFonts w:ascii="Times New Roman" w:eastAsia="Times New Roman" w:hAnsi="Times New Roman" w:cs="Times New Roman"/>
          <w:sz w:val="28"/>
          <w:szCs w:val="28"/>
          <w:lang w:eastAsia="ru-RU"/>
        </w:rPr>
        <w:t>5</w:t>
      </w: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E2782D" w:rsidRPr="00C62052" w:rsidRDefault="000E2974" w:rsidP="00AF6250">
      <w:pPr>
        <w:spacing w:after="0" w:line="240" w:lineRule="auto"/>
        <w:ind w:left="1040"/>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ИНСТРУКЦИИЯ ПО ОХРАНЕ ТРУДА ДЛЯ  АДМИНИСТРАТИВНО-УПРАВЛЕНЧЕСКОГО ПЕРСОНАЛА</w:t>
      </w:r>
    </w:p>
    <w:p w:rsidR="00AF6250" w:rsidRPr="000E2974" w:rsidRDefault="00AF6250" w:rsidP="00AF6250">
      <w:pPr>
        <w:spacing w:after="0" w:line="240" w:lineRule="auto"/>
        <w:ind w:left="1040"/>
        <w:jc w:val="center"/>
        <w:rPr>
          <w:rFonts w:ascii="Times New Roman" w:eastAsia="Times New Roman" w:hAnsi="Times New Roman" w:cs="Times New Roman"/>
          <w:sz w:val="28"/>
          <w:szCs w:val="28"/>
          <w:lang w:eastAsia="ru-RU"/>
        </w:rPr>
      </w:pPr>
    </w:p>
    <w:p w:rsidR="000E2974" w:rsidRPr="004601C3" w:rsidRDefault="000E2974" w:rsidP="00E53647">
      <w:pPr>
        <w:spacing w:after="0" w:line="240" w:lineRule="auto"/>
        <w:ind w:right="-285"/>
        <w:jc w:val="center"/>
        <w:rPr>
          <w:rFonts w:ascii="Times New Roman" w:eastAsia="Times New Roman" w:hAnsi="Times New Roman" w:cs="Times New Roman"/>
          <w:b/>
          <w:sz w:val="28"/>
          <w:szCs w:val="28"/>
          <w:lang w:eastAsia="ru-RU"/>
        </w:rPr>
      </w:pPr>
      <w:r w:rsidRPr="004601C3">
        <w:rPr>
          <w:rFonts w:ascii="Times New Roman" w:eastAsia="Times New Roman" w:hAnsi="Times New Roman" w:cs="Times New Roman"/>
          <w:b/>
          <w:sz w:val="28"/>
          <w:szCs w:val="28"/>
          <w:lang w:eastAsia="ru-RU"/>
        </w:rPr>
        <w:t>1. Общее требование охраны труда</w:t>
      </w:r>
    </w:p>
    <w:p w:rsidR="00AF6250" w:rsidRPr="004601C3" w:rsidRDefault="004601C3" w:rsidP="004601C3">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1.1.</w:t>
      </w:r>
      <w:r w:rsidR="000E2974" w:rsidRPr="004601C3">
        <w:rPr>
          <w:rFonts w:ascii="Times New Roman" w:eastAsia="Times New Roman" w:hAnsi="Times New Roman" w:cs="Times New Roman"/>
          <w:sz w:val="28"/>
          <w:szCs w:val="28"/>
          <w:lang w:eastAsia="ru-RU"/>
        </w:rPr>
        <w:t>С</w:t>
      </w:r>
      <w:r w:rsidRPr="004601C3">
        <w:rPr>
          <w:rFonts w:ascii="Times New Roman" w:eastAsia="Times New Roman" w:hAnsi="Times New Roman" w:cs="Times New Roman"/>
          <w:sz w:val="28"/>
          <w:szCs w:val="28"/>
          <w:lang w:eastAsia="ru-RU"/>
        </w:rPr>
        <w:t>фера действия инструкции.</w:t>
      </w:r>
    </w:p>
    <w:p w:rsidR="00AF6250" w:rsidRPr="004601C3"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Настоящая Инструкция определяет требования охраны труда для специалистов администрации сельского поселения</w:t>
      </w:r>
      <w:r w:rsidR="00E2782D">
        <w:rPr>
          <w:rFonts w:ascii="Times New Roman" w:eastAsia="Times New Roman" w:hAnsi="Times New Roman" w:cs="Times New Roman"/>
          <w:sz w:val="28"/>
          <w:szCs w:val="28"/>
          <w:lang w:eastAsia="ru-RU"/>
        </w:rPr>
        <w:t xml:space="preserve"> </w:t>
      </w:r>
      <w:proofErr w:type="spellStart"/>
      <w:proofErr w:type="gramStart"/>
      <w:r w:rsidR="006F66B2">
        <w:rPr>
          <w:rFonts w:ascii="Times New Roman" w:eastAsia="Times New Roman" w:hAnsi="Times New Roman" w:cs="Times New Roman"/>
          <w:sz w:val="28"/>
          <w:szCs w:val="28"/>
          <w:lang w:eastAsia="ru-RU"/>
        </w:rPr>
        <w:t>Камышлытамакский</w:t>
      </w:r>
      <w:proofErr w:type="spellEnd"/>
      <w:r w:rsidR="006F66B2">
        <w:rPr>
          <w:rFonts w:ascii="Times New Roman" w:eastAsia="Times New Roman" w:hAnsi="Times New Roman" w:cs="Times New Roman"/>
          <w:sz w:val="28"/>
          <w:szCs w:val="28"/>
          <w:lang w:eastAsia="ru-RU"/>
        </w:rPr>
        <w:t xml:space="preserve"> </w:t>
      </w:r>
      <w:r w:rsidR="00E2782D">
        <w:rPr>
          <w:rFonts w:ascii="Times New Roman" w:eastAsia="Times New Roman" w:hAnsi="Times New Roman" w:cs="Times New Roman"/>
          <w:sz w:val="28"/>
          <w:szCs w:val="28"/>
          <w:lang w:eastAsia="ru-RU"/>
        </w:rPr>
        <w:t xml:space="preserve"> сельсовет</w:t>
      </w:r>
      <w:proofErr w:type="gramEnd"/>
      <w:r w:rsidRPr="000E2974">
        <w:rPr>
          <w:rFonts w:ascii="Times New Roman" w:eastAsia="Times New Roman" w:hAnsi="Times New Roman" w:cs="Times New Roman"/>
          <w:sz w:val="28"/>
          <w:szCs w:val="28"/>
          <w:lang w:eastAsia="ru-RU"/>
        </w:rPr>
        <w:t xml:space="preserve"> (далее – сотрудников администрации).</w:t>
      </w:r>
    </w:p>
    <w:p w:rsidR="000E2974" w:rsidRPr="004601C3" w:rsidRDefault="004601C3" w:rsidP="004601C3">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1.2.</w:t>
      </w:r>
      <w:r w:rsidR="000E2974" w:rsidRPr="004601C3">
        <w:rPr>
          <w:rFonts w:ascii="Times New Roman" w:eastAsia="Times New Roman" w:hAnsi="Times New Roman" w:cs="Times New Roman"/>
          <w:sz w:val="28"/>
          <w:szCs w:val="28"/>
          <w:lang w:eastAsia="ru-RU"/>
        </w:rPr>
        <w:t>Т</w:t>
      </w:r>
      <w:r w:rsidRPr="004601C3">
        <w:rPr>
          <w:rFonts w:ascii="Times New Roman" w:eastAsia="Times New Roman" w:hAnsi="Times New Roman" w:cs="Times New Roman"/>
          <w:sz w:val="28"/>
          <w:szCs w:val="28"/>
          <w:lang w:eastAsia="ru-RU"/>
        </w:rPr>
        <w:t>ребования к сотрудникам администрации и проведение инструктажей.</w:t>
      </w:r>
    </w:p>
    <w:p w:rsidR="000E2974" w:rsidRPr="000E2974" w:rsidRDefault="000E2974" w:rsidP="00AF6250">
      <w:pPr>
        <w:spacing w:after="0" w:line="240" w:lineRule="auto"/>
        <w:ind w:right="-285"/>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1.2.1. Работники, впервые и вновь поступающие на работу в </w:t>
      </w:r>
      <w:proofErr w:type="gramStart"/>
      <w:r w:rsidRPr="000E2974">
        <w:rPr>
          <w:rFonts w:ascii="Times New Roman" w:eastAsia="Times New Roman" w:hAnsi="Times New Roman" w:cs="Times New Roman"/>
          <w:sz w:val="28"/>
          <w:szCs w:val="28"/>
          <w:lang w:eastAsia="ru-RU"/>
        </w:rPr>
        <w:t>администрацию  сельского</w:t>
      </w:r>
      <w:proofErr w:type="gramEnd"/>
      <w:r w:rsidRPr="000E2974">
        <w:rPr>
          <w:rFonts w:ascii="Times New Roman" w:eastAsia="Times New Roman" w:hAnsi="Times New Roman" w:cs="Times New Roman"/>
          <w:sz w:val="28"/>
          <w:szCs w:val="28"/>
          <w:lang w:eastAsia="ru-RU"/>
        </w:rPr>
        <w:t xml:space="preserve"> поселения</w:t>
      </w:r>
      <w:r w:rsidR="00025A95">
        <w:rPr>
          <w:rFonts w:ascii="Times New Roman" w:eastAsia="Times New Roman" w:hAnsi="Times New Roman" w:cs="Times New Roman"/>
          <w:sz w:val="28"/>
          <w:szCs w:val="28"/>
          <w:lang w:eastAsia="ru-RU"/>
        </w:rPr>
        <w:t xml:space="preserve"> </w:t>
      </w:r>
      <w:proofErr w:type="spellStart"/>
      <w:r w:rsidR="006F66B2">
        <w:rPr>
          <w:rFonts w:ascii="Times New Roman" w:eastAsia="Times New Roman" w:hAnsi="Times New Roman" w:cs="Times New Roman"/>
          <w:sz w:val="28"/>
          <w:szCs w:val="28"/>
          <w:lang w:eastAsia="ru-RU"/>
        </w:rPr>
        <w:t>Камышлытамакский</w:t>
      </w:r>
      <w:proofErr w:type="spellEnd"/>
      <w:r w:rsidR="006F66B2">
        <w:rPr>
          <w:rFonts w:ascii="Times New Roman" w:eastAsia="Times New Roman" w:hAnsi="Times New Roman" w:cs="Times New Roman"/>
          <w:sz w:val="28"/>
          <w:szCs w:val="28"/>
          <w:lang w:eastAsia="ru-RU"/>
        </w:rPr>
        <w:t xml:space="preserve"> </w:t>
      </w:r>
      <w:r w:rsidR="00025A95">
        <w:rPr>
          <w:rFonts w:ascii="Times New Roman" w:eastAsia="Times New Roman" w:hAnsi="Times New Roman" w:cs="Times New Roman"/>
          <w:sz w:val="28"/>
          <w:szCs w:val="28"/>
          <w:lang w:eastAsia="ru-RU"/>
        </w:rPr>
        <w:t xml:space="preserve"> сельсовет</w:t>
      </w:r>
      <w:r w:rsidRPr="000E2974">
        <w:rPr>
          <w:rFonts w:ascii="Times New Roman" w:eastAsia="Times New Roman" w:hAnsi="Times New Roman" w:cs="Times New Roman"/>
          <w:sz w:val="28"/>
          <w:szCs w:val="28"/>
          <w:lang w:eastAsia="ru-RU"/>
        </w:rPr>
        <w:t xml:space="preserve">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обучения по оказанию первичной доврачебной помощи пострадавшим от несчастных случаев (получения травмы на производстве).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1.2.2. Каждый инструктаж сотрудников администрации должен заканчиваться обязательной проверкой его усвоения.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1.2.4. Каждому сотруднику администрации необходимо:</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знать место хранения медицинской аптечки;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уметь оказать первую помощь при производственных травмах;</w:t>
      </w:r>
    </w:p>
    <w:p w:rsidR="004601C3"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уметь правильно действовать при возникновении пожара.</w:t>
      </w:r>
    </w:p>
    <w:p w:rsidR="000E2974" w:rsidRPr="004601C3" w:rsidRDefault="004601C3" w:rsidP="004601C3">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1.3.</w:t>
      </w:r>
      <w:r w:rsidR="000E2974" w:rsidRPr="004601C3">
        <w:rPr>
          <w:rFonts w:ascii="Times New Roman" w:eastAsia="Times New Roman" w:hAnsi="Times New Roman" w:cs="Times New Roman"/>
          <w:sz w:val="28"/>
          <w:szCs w:val="28"/>
          <w:lang w:eastAsia="ru-RU"/>
        </w:rPr>
        <w:t>О</w:t>
      </w:r>
      <w:r w:rsidRPr="004601C3">
        <w:rPr>
          <w:rFonts w:ascii="Times New Roman" w:eastAsia="Times New Roman" w:hAnsi="Times New Roman" w:cs="Times New Roman"/>
          <w:sz w:val="28"/>
          <w:szCs w:val="28"/>
          <w:lang w:eastAsia="ru-RU"/>
        </w:rPr>
        <w:t>пасные и вредные производственные факторы.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1.3.1. Работа сотрудников администрации может сопровождаться наличием следующих опасных и вредных производственных факторов:</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AF6250" w:rsidRPr="000E2974" w:rsidRDefault="00AF6250" w:rsidP="00AF6250">
      <w:pPr>
        <w:spacing w:after="0" w:line="240" w:lineRule="auto"/>
        <w:jc w:val="both"/>
        <w:rPr>
          <w:rFonts w:ascii="Times New Roman" w:eastAsia="Times New Roman" w:hAnsi="Times New Roman" w:cs="Times New Roman"/>
          <w:sz w:val="28"/>
          <w:szCs w:val="28"/>
          <w:lang w:eastAsia="ru-RU"/>
        </w:rPr>
      </w:pPr>
    </w:p>
    <w:p w:rsidR="000E2974" w:rsidRPr="004601C3" w:rsidRDefault="000E2974" w:rsidP="00AF6250">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1.4</w:t>
      </w:r>
      <w:r w:rsidRPr="004601C3">
        <w:rPr>
          <w:rFonts w:ascii="Times New Roman" w:eastAsia="Times New Roman" w:hAnsi="Times New Roman" w:cs="Times New Roman"/>
          <w:i/>
          <w:iCs/>
          <w:sz w:val="28"/>
          <w:szCs w:val="28"/>
          <w:lang w:eastAsia="ru-RU"/>
        </w:rPr>
        <w:t>. </w:t>
      </w:r>
      <w:r w:rsidRPr="004601C3">
        <w:rPr>
          <w:rFonts w:ascii="Times New Roman" w:eastAsia="Times New Roman" w:hAnsi="Times New Roman" w:cs="Times New Roman"/>
          <w:sz w:val="28"/>
          <w:szCs w:val="28"/>
          <w:lang w:eastAsia="ru-RU"/>
        </w:rPr>
        <w:t>Т</w:t>
      </w:r>
      <w:r w:rsidR="00AF6250" w:rsidRPr="004601C3">
        <w:rPr>
          <w:rFonts w:ascii="Times New Roman" w:eastAsia="Times New Roman" w:hAnsi="Times New Roman" w:cs="Times New Roman"/>
          <w:sz w:val="28"/>
          <w:szCs w:val="28"/>
          <w:lang w:eastAsia="ru-RU"/>
        </w:rPr>
        <w:t>ребования к</w:t>
      </w:r>
      <w:r w:rsidRPr="004601C3">
        <w:rPr>
          <w:rFonts w:ascii="Times New Roman" w:eastAsia="Times New Roman" w:hAnsi="Times New Roman" w:cs="Times New Roman"/>
          <w:sz w:val="28"/>
          <w:szCs w:val="28"/>
          <w:lang w:eastAsia="ru-RU"/>
        </w:rPr>
        <w:t xml:space="preserve"> </w:t>
      </w:r>
      <w:r w:rsidR="00AF6250" w:rsidRPr="004601C3">
        <w:rPr>
          <w:rFonts w:ascii="Times New Roman" w:eastAsia="Times New Roman" w:hAnsi="Times New Roman" w:cs="Times New Roman"/>
          <w:sz w:val="28"/>
          <w:szCs w:val="28"/>
          <w:lang w:eastAsia="ru-RU"/>
        </w:rPr>
        <w:t xml:space="preserve">рабочим помещениями и </w:t>
      </w:r>
      <w:r w:rsidRPr="004601C3">
        <w:rPr>
          <w:rFonts w:ascii="Times New Roman" w:eastAsia="Times New Roman" w:hAnsi="Times New Roman" w:cs="Times New Roman"/>
          <w:sz w:val="28"/>
          <w:szCs w:val="28"/>
          <w:lang w:eastAsia="ru-RU"/>
        </w:rPr>
        <w:t xml:space="preserve"> </w:t>
      </w:r>
      <w:r w:rsidR="00AF6250" w:rsidRPr="004601C3">
        <w:rPr>
          <w:rFonts w:ascii="Times New Roman" w:eastAsia="Times New Roman" w:hAnsi="Times New Roman" w:cs="Times New Roman"/>
          <w:sz w:val="28"/>
          <w:szCs w:val="28"/>
          <w:lang w:eastAsia="ru-RU"/>
        </w:rPr>
        <w:t>оборудованию рабочих мест</w:t>
      </w:r>
      <w:r w:rsidR="004601C3" w:rsidRPr="004601C3">
        <w:rPr>
          <w:rFonts w:ascii="Times New Roman" w:eastAsia="Times New Roman" w:hAnsi="Times New Roman" w:cs="Times New Roman"/>
          <w:sz w:val="28"/>
          <w:szCs w:val="28"/>
          <w:lang w:eastAsia="ru-RU"/>
        </w:rPr>
        <w:t>.</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1.4.2. Все помещения с персональными компьютерами должны иметь естественное и искусственное освещение.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1.4.3. Запрещается применение открытых ламп (без арматуры) в установках общего и местного освещения.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1.4.5. Местное освещение обеспечивается светильниками, установленными непосредственно на столешнице.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1.4.6. Для борьбы с запыленностью воздуха необходимо проводить влажную ежедневную уборку и регулярное проветривание помещения.</w:t>
      </w:r>
    </w:p>
    <w:p w:rsidR="00AF6250"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1.4.7. Рабочее место должно включать: рабочий стол, стул (кресло).</w:t>
      </w:r>
    </w:p>
    <w:p w:rsidR="000E2974" w:rsidRPr="00AF6250" w:rsidRDefault="000E2974" w:rsidP="004601C3">
      <w:pPr>
        <w:numPr>
          <w:ilvl w:val="0"/>
          <w:numId w:val="4"/>
        </w:numPr>
        <w:spacing w:after="0" w:line="240" w:lineRule="auto"/>
        <w:jc w:val="center"/>
        <w:rPr>
          <w:rFonts w:ascii="Times New Roman" w:eastAsia="Times New Roman" w:hAnsi="Times New Roman" w:cs="Times New Roman"/>
          <w:b/>
          <w:sz w:val="28"/>
          <w:szCs w:val="28"/>
          <w:lang w:eastAsia="ru-RU"/>
        </w:rPr>
      </w:pPr>
      <w:r w:rsidRPr="00AF6250">
        <w:rPr>
          <w:rFonts w:ascii="Times New Roman" w:eastAsia="Times New Roman" w:hAnsi="Times New Roman" w:cs="Times New Roman"/>
          <w:b/>
          <w:sz w:val="28"/>
          <w:szCs w:val="28"/>
          <w:lang w:eastAsia="ru-RU"/>
        </w:rPr>
        <w:t>Требования Охраны Труда перед началом работы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Прибыть на работу заблаговременно для исключения спешки и, как следствие, падения и случаев травматизма, при этом: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подниматься и не спускаться бегом по лестничным маршам;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садиться и не облокачиваться на ограждения и случайные предметы;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обращать внимание на знаки безопасности, сигналы и выполнять их требования;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приступать к работе в состоянии алкогольного или наркотического опьянения.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Осмотреть рабочее место и оборудование. Убрать все лишние предметы.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2.3. Очистить экран дисплея персонального компьютера от пыли. Отрегулировать высоту и угол наклона экрана.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2.4. Отрегулировать уровень освещенности рабочего места.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2.5. Отрегулировать кресло по высоте. Проверить исправность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0E2974" w:rsidRPr="004601C3" w:rsidRDefault="000E2974" w:rsidP="004601C3">
      <w:pPr>
        <w:spacing w:after="0" w:line="240" w:lineRule="auto"/>
        <w:jc w:val="center"/>
        <w:rPr>
          <w:rFonts w:ascii="Times New Roman" w:eastAsia="Times New Roman" w:hAnsi="Times New Roman" w:cs="Times New Roman"/>
          <w:b/>
          <w:sz w:val="28"/>
          <w:szCs w:val="28"/>
          <w:lang w:eastAsia="ru-RU"/>
        </w:rPr>
      </w:pPr>
      <w:r w:rsidRPr="004601C3">
        <w:rPr>
          <w:rFonts w:ascii="Times New Roman" w:eastAsia="Times New Roman" w:hAnsi="Times New Roman" w:cs="Times New Roman"/>
          <w:b/>
          <w:sz w:val="28"/>
          <w:szCs w:val="28"/>
          <w:lang w:eastAsia="ru-RU"/>
        </w:rPr>
        <w:t>3. Требования Охраны Труда во время работы</w:t>
      </w:r>
    </w:p>
    <w:p w:rsidR="004601C3" w:rsidRDefault="000E2974" w:rsidP="00AF6250">
      <w:pPr>
        <w:spacing w:after="0" w:line="240" w:lineRule="auto"/>
        <w:jc w:val="both"/>
        <w:rPr>
          <w:rFonts w:ascii="Times New Roman" w:eastAsia="Times New Roman" w:hAnsi="Times New Roman" w:cs="Times New Roman"/>
          <w:sz w:val="28"/>
          <w:szCs w:val="28"/>
          <w:lang w:eastAsia="ru-RU"/>
        </w:rPr>
      </w:pPr>
      <w:r w:rsidRPr="00AF6250">
        <w:rPr>
          <w:rFonts w:ascii="Times New Roman" w:eastAsia="Times New Roman" w:hAnsi="Times New Roman" w:cs="Times New Roman"/>
          <w:iCs/>
          <w:sz w:val="28"/>
          <w:szCs w:val="28"/>
          <w:lang w:eastAsia="ru-RU"/>
        </w:rPr>
        <w:t>3.1.</w:t>
      </w:r>
      <w:r w:rsidRPr="000E2974">
        <w:rPr>
          <w:rFonts w:ascii="Times New Roman" w:eastAsia="Times New Roman" w:hAnsi="Times New Roman" w:cs="Times New Roman"/>
          <w:i/>
          <w:iCs/>
          <w:sz w:val="28"/>
          <w:szCs w:val="28"/>
          <w:lang w:eastAsia="ru-RU"/>
        </w:rPr>
        <w:t> </w:t>
      </w:r>
      <w:r w:rsidRPr="000E2974">
        <w:rPr>
          <w:rFonts w:ascii="Times New Roman" w:eastAsia="Times New Roman" w:hAnsi="Times New Roman" w:cs="Times New Roman"/>
          <w:sz w:val="28"/>
          <w:szCs w:val="28"/>
          <w:lang w:eastAsia="ru-RU"/>
        </w:rPr>
        <w:t>Н</w:t>
      </w:r>
      <w:r w:rsidR="004601C3">
        <w:rPr>
          <w:rFonts w:ascii="Times New Roman" w:eastAsia="Times New Roman" w:hAnsi="Times New Roman" w:cs="Times New Roman"/>
          <w:sz w:val="28"/>
          <w:szCs w:val="28"/>
          <w:lang w:eastAsia="ru-RU"/>
        </w:rPr>
        <w:t>а рабочих местах, оснащенных персональными компьютерами.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3.1.2. Экран должен находиться ниже уровня глаз на 5 град, и располагаться в прямой плоскости или с наклоном на оператора (15 град.).</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3.1.3. Расстояние от глаз оператора до экрана должно быть в пределах 60 - 80 см.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х 40 см, не создавать слепящих бликов на клавиатуре и других частях пульта, а также на экране видеотерминала в направлении глаз работника.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3.1.5. Для снижения зрительного и общего утомления после каждого часа работы за экраном делать 15-минутный перерыв.</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3.1.7. Во время работы запрещается: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прикасаться к задней панели системного блока (процессора) при включенном питании;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переключение разъемов интерфейсных кабелей периферийных устройств при включенном питании;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загромождать верхние панели устройств бумагами и посторонними предметами;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допускать захламленность рабочего места;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отключение питания во время выполнения активной задачи;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включать сильно охлажденное (принесенное с улицы в зимнее время) оборудование;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самостоятельно вскрытие и ремонт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AF6250">
        <w:rPr>
          <w:rFonts w:ascii="Times New Roman" w:eastAsia="Times New Roman" w:hAnsi="Times New Roman" w:cs="Times New Roman"/>
          <w:iCs/>
          <w:sz w:val="28"/>
          <w:szCs w:val="28"/>
          <w:lang w:eastAsia="ru-RU"/>
        </w:rPr>
        <w:t>3.2.</w:t>
      </w:r>
      <w:r w:rsidRPr="000E2974">
        <w:rPr>
          <w:rFonts w:ascii="Times New Roman" w:eastAsia="Times New Roman" w:hAnsi="Times New Roman" w:cs="Times New Roman"/>
          <w:i/>
          <w:iCs/>
          <w:sz w:val="28"/>
          <w:szCs w:val="28"/>
          <w:lang w:eastAsia="ru-RU"/>
        </w:rPr>
        <w:t> </w:t>
      </w:r>
      <w:r w:rsidRPr="000E2974">
        <w:rPr>
          <w:rFonts w:ascii="Times New Roman" w:eastAsia="Times New Roman" w:hAnsi="Times New Roman" w:cs="Times New Roman"/>
          <w:sz w:val="28"/>
          <w:szCs w:val="28"/>
          <w:lang w:eastAsia="ru-RU"/>
        </w:rPr>
        <w:t>П</w:t>
      </w:r>
      <w:r w:rsidR="004601C3">
        <w:rPr>
          <w:rFonts w:ascii="Times New Roman" w:eastAsia="Times New Roman" w:hAnsi="Times New Roman" w:cs="Times New Roman"/>
          <w:sz w:val="28"/>
          <w:szCs w:val="28"/>
          <w:lang w:eastAsia="ru-RU"/>
        </w:rPr>
        <w:t xml:space="preserve">ри работе с электроприборами и </w:t>
      </w:r>
      <w:proofErr w:type="gramStart"/>
      <w:r w:rsidR="004601C3">
        <w:rPr>
          <w:rFonts w:ascii="Times New Roman" w:eastAsia="Times New Roman" w:hAnsi="Times New Roman" w:cs="Times New Roman"/>
          <w:sz w:val="28"/>
          <w:szCs w:val="28"/>
          <w:lang w:eastAsia="ru-RU"/>
        </w:rPr>
        <w:t>оргтехникой(</w:t>
      </w:r>
      <w:proofErr w:type="gramEnd"/>
      <w:r w:rsidR="004601C3">
        <w:rPr>
          <w:rFonts w:ascii="Times New Roman" w:eastAsia="Times New Roman" w:hAnsi="Times New Roman" w:cs="Times New Roman"/>
          <w:sz w:val="28"/>
          <w:szCs w:val="28"/>
          <w:lang w:eastAsia="ru-RU"/>
        </w:rPr>
        <w:t>персональные компьютеры, принтеры, сканеры, копировальные аппараты, факсы, бытовые электроприборы, приборы освещения)</w:t>
      </w:r>
      <w:r w:rsidRPr="000E2974">
        <w:rPr>
          <w:rFonts w:ascii="Times New Roman" w:eastAsia="Times New Roman" w:hAnsi="Times New Roman" w:cs="Times New Roman"/>
          <w:sz w:val="28"/>
          <w:szCs w:val="28"/>
          <w:lang w:eastAsia="ru-RU"/>
        </w:rPr>
        <w:t>:</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3.2.1. Автоматические выключатели и электрические предохранители должны быть всегда исправны.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3.2.3. Электроприборы необходимо хранить в сухом месте, избегать резких колебаний температуры, вибрации, сотрясений.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3.2.5. Запрещается: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пользоваться неисправными электроприборами и электропроводкой;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очищать от загрязнения и пыли включенные осветительные аппараты и электрические лампы;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ремонтировать электроприборы самостоятельно;</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применять на открытом воздухе бытовые электроприборы и переносные светильники, предназначенные для работы в помещениях;</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пользоваться самодельными электронагревательными приборами и электроприборами с открытой спиралью;</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наступать на переносимые электрические провода, лежащие на полу.</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3.2.6. При перерыве в подаче электроэнергии и уходе с рабочего места выключать оборудование.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iCs/>
          <w:sz w:val="28"/>
          <w:szCs w:val="28"/>
          <w:lang w:eastAsia="ru-RU"/>
        </w:rPr>
        <w:t>3.3</w:t>
      </w:r>
      <w:r w:rsidRPr="000E2974">
        <w:rPr>
          <w:rFonts w:ascii="Times New Roman" w:eastAsia="Times New Roman" w:hAnsi="Times New Roman" w:cs="Times New Roman"/>
          <w:i/>
          <w:iCs/>
          <w:sz w:val="28"/>
          <w:szCs w:val="28"/>
          <w:lang w:eastAsia="ru-RU"/>
        </w:rPr>
        <w:t>. </w:t>
      </w:r>
      <w:r w:rsidRPr="000E2974">
        <w:rPr>
          <w:rFonts w:ascii="Times New Roman" w:eastAsia="Times New Roman" w:hAnsi="Times New Roman" w:cs="Times New Roman"/>
          <w:sz w:val="28"/>
          <w:szCs w:val="28"/>
          <w:lang w:eastAsia="ru-RU"/>
        </w:rPr>
        <w:t>П</w:t>
      </w:r>
      <w:r w:rsidR="004601C3">
        <w:rPr>
          <w:rFonts w:ascii="Times New Roman" w:eastAsia="Times New Roman" w:hAnsi="Times New Roman" w:cs="Times New Roman"/>
          <w:sz w:val="28"/>
          <w:szCs w:val="28"/>
          <w:lang w:eastAsia="ru-RU"/>
        </w:rPr>
        <w:t>о путик месту командировки и обратно</w:t>
      </w:r>
      <w:r w:rsidRPr="000E2974">
        <w:rPr>
          <w:rFonts w:ascii="Times New Roman" w:eastAsia="Times New Roman" w:hAnsi="Times New Roman" w:cs="Times New Roman"/>
          <w:sz w:val="28"/>
          <w:szCs w:val="28"/>
          <w:lang w:eastAsia="ru-RU"/>
        </w:rPr>
        <w:t>:</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3.3.1. Избегать экстремальных условий на пути следования.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3.3.2. Соблюдать правила дорожного движения и правила поведения в транспортных средствах.</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3.3.3. Соблюдать осторожность при обходе транспортных средств и других препятствий, ограничивающих видимость проезжей части.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3.3.4. В период неблагоприятных погодных условий (гололед, снегопад, туман) соблюдать особую осторожность.</w:t>
      </w:r>
    </w:p>
    <w:p w:rsidR="000E2974" w:rsidRPr="004601C3" w:rsidRDefault="000E2974" w:rsidP="004601C3">
      <w:pPr>
        <w:spacing w:after="0" w:line="240" w:lineRule="auto"/>
        <w:jc w:val="center"/>
        <w:rPr>
          <w:rFonts w:ascii="Times New Roman" w:eastAsia="Times New Roman" w:hAnsi="Times New Roman" w:cs="Times New Roman"/>
          <w:b/>
          <w:sz w:val="28"/>
          <w:szCs w:val="28"/>
          <w:lang w:eastAsia="ru-RU"/>
        </w:rPr>
      </w:pPr>
      <w:r w:rsidRPr="004601C3">
        <w:rPr>
          <w:rFonts w:ascii="Times New Roman" w:eastAsia="Times New Roman" w:hAnsi="Times New Roman" w:cs="Times New Roman"/>
          <w:b/>
          <w:sz w:val="28"/>
          <w:szCs w:val="28"/>
          <w:lang w:eastAsia="ru-RU"/>
        </w:rPr>
        <w:t>4. Требования охраны труда в аварийных ситуациях</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4.1. Немедленно прекратить работу, отключить персональный компьютер, иное электрооборудование и доложить руководителю работ, если: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обнаружены механические повреждения и иные дефекты электрооборудования и электропроводки;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наблюдается повышенный уровень шума при работе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наблюдается повышенное тепловыделение от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мерцание экрана не прекращается;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наблюдается прыганье текста на экране;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чувствуется запах гари и дыма;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прекращена подача электроэнергии.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4.2. Не приступать к работе до полного устранения неисправностей.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по окончании работы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Привести в порядок рабочее место.</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 Отключить и обесточить оборудование.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5.3. При выходе из здания сотрудник администрации обязан:</w:t>
      </w:r>
    </w:p>
    <w:p w:rsidR="000E2974" w:rsidRDefault="000E2974" w:rsidP="00E53647">
      <w:pPr>
        <w:spacing w:after="0" w:line="240" w:lineRule="auto"/>
        <w:ind w:right="-285"/>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 убедиться в отсутствии движущегося транспорта;</w:t>
      </w: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285"/>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285"/>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285"/>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285"/>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285"/>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285"/>
        <w:jc w:val="both"/>
        <w:rPr>
          <w:rFonts w:ascii="Times New Roman" w:eastAsia="Times New Roman" w:hAnsi="Times New Roman" w:cs="Times New Roman"/>
          <w:sz w:val="28"/>
          <w:szCs w:val="28"/>
          <w:lang w:eastAsia="ru-RU"/>
        </w:rPr>
      </w:pP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503D82" w:rsidRDefault="00503D82"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3</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6F66B2" w:rsidP="00E53647">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53647">
        <w:rPr>
          <w:rFonts w:ascii="Times New Roman" w:eastAsia="Times New Roman" w:hAnsi="Times New Roman" w:cs="Times New Roman"/>
          <w:sz w:val="28"/>
          <w:szCs w:val="28"/>
          <w:lang w:eastAsia="ru-RU"/>
        </w:rPr>
        <w:t xml:space="preserve"> сельсовет</w:t>
      </w:r>
      <w:proofErr w:type="gramEnd"/>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503D82">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503D82">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503D82">
        <w:rPr>
          <w:rFonts w:ascii="Times New Roman" w:eastAsia="Times New Roman" w:hAnsi="Times New Roman" w:cs="Times New Roman"/>
          <w:sz w:val="28"/>
          <w:szCs w:val="28"/>
          <w:lang w:eastAsia="ru-RU"/>
        </w:rPr>
        <w:t>5</w:t>
      </w:r>
    </w:p>
    <w:p w:rsidR="00C62052" w:rsidRDefault="00C62052" w:rsidP="00E53647">
      <w:pPr>
        <w:spacing w:after="0" w:line="240" w:lineRule="auto"/>
        <w:jc w:val="right"/>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ПО ОХРАНЕ ТРУДА ДЛЯ БУХГАЛТЕРА</w:t>
      </w:r>
    </w:p>
    <w:p w:rsidR="00C62052" w:rsidRPr="00C62052" w:rsidRDefault="00C62052" w:rsidP="000E2974">
      <w:pPr>
        <w:spacing w:after="0" w:line="240" w:lineRule="auto"/>
        <w:jc w:val="center"/>
        <w:rPr>
          <w:rFonts w:ascii="Times New Roman" w:eastAsia="Times New Roman" w:hAnsi="Times New Roman" w:cs="Times New Roman"/>
          <w:b/>
          <w:sz w:val="28"/>
          <w:szCs w:val="28"/>
          <w:lang w:eastAsia="ru-RU"/>
        </w:rPr>
      </w:pPr>
    </w:p>
    <w:p w:rsidR="000E2974" w:rsidRPr="000E2974" w:rsidRDefault="000E2974" w:rsidP="0098595C">
      <w:pPr>
        <w:spacing w:after="0" w:line="240" w:lineRule="auto"/>
        <w:ind w:right="141"/>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безопасности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 Бухгалтер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Опасными и вредными факторами для работника могут быть:</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Разъездной характер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Выполнение работы, связанной с перевозкой и хранением документов.</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 Работники обязаны соблюдать правила внутреннего распорядка, режим труда и отдыха и строго соблюдать инструкцию по охране труда для оператора ПВЭМ.</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1.4. В случаях </w:t>
      </w:r>
      <w:proofErr w:type="spellStart"/>
      <w:r w:rsidRPr="000E2974">
        <w:rPr>
          <w:rFonts w:ascii="Times New Roman" w:eastAsia="Times New Roman" w:hAnsi="Times New Roman" w:cs="Times New Roman"/>
          <w:sz w:val="28"/>
          <w:szCs w:val="28"/>
          <w:lang w:eastAsia="ru-RU"/>
        </w:rPr>
        <w:t>травмирования</w:t>
      </w:r>
      <w:proofErr w:type="spellEnd"/>
      <w:r w:rsidRPr="000E2974">
        <w:rPr>
          <w:rFonts w:ascii="Times New Roman" w:eastAsia="Times New Roman" w:hAnsi="Times New Roman" w:cs="Times New Roman"/>
          <w:sz w:val="28"/>
          <w:szCs w:val="28"/>
          <w:lang w:eastAsia="ru-RU"/>
        </w:rPr>
        <w:t xml:space="preserve">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доврачебную помощь и организует, при необходимости, доставку в учреждение здравоохранения.</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Работник обязан знать и соблюдать правила личной гигиены: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Приходить на работу в чистой одежде и обуви;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Постоянно следить за чистотой тела, рук, волос;</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Мыть руки с мылом после посещения туалета, соприкосновения с загрязненными предметами, по окончании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1.6. Запрещается хранить на своем рабочем месте </w:t>
      </w:r>
      <w:proofErr w:type="spellStart"/>
      <w:r w:rsidRPr="000E2974">
        <w:rPr>
          <w:rFonts w:ascii="Times New Roman" w:eastAsia="Times New Roman" w:hAnsi="Times New Roman" w:cs="Times New Roman"/>
          <w:sz w:val="28"/>
          <w:szCs w:val="28"/>
          <w:lang w:eastAsia="ru-RU"/>
        </w:rPr>
        <w:t>пожаро</w:t>
      </w:r>
      <w:proofErr w:type="spellEnd"/>
      <w:r w:rsidRPr="000E2974">
        <w:rPr>
          <w:rFonts w:ascii="Times New Roman" w:eastAsia="Times New Roman" w:hAnsi="Times New Roman" w:cs="Times New Roman"/>
          <w:sz w:val="28"/>
          <w:szCs w:val="28"/>
          <w:lang w:eastAsia="ru-RU"/>
        </w:rPr>
        <w:t xml:space="preserve"> и взрывоопасные вещества.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Учитывая разъездной характер работы, сотрудники должны приходить на работу в удобной одежде и обуви, соответствующей сезону.</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1.9.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1.10. Во время работы работник проходит:</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Повторный инструктаж по безопасности труда на рабочем месте работник должен проходить один раз в год.</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1.11. На работу в качестве бухгалтера принимаются мужчины и </w:t>
      </w:r>
      <w:r w:rsidR="00503D82" w:rsidRPr="000E2974">
        <w:rPr>
          <w:rFonts w:ascii="Times New Roman" w:eastAsia="Times New Roman" w:hAnsi="Times New Roman" w:cs="Times New Roman"/>
          <w:sz w:val="28"/>
          <w:szCs w:val="28"/>
          <w:lang w:eastAsia="ru-RU"/>
        </w:rPr>
        <w:t>женщины,</w:t>
      </w:r>
      <w:r w:rsidRPr="000E2974">
        <w:rPr>
          <w:rFonts w:ascii="Times New Roman" w:eastAsia="Times New Roman" w:hAnsi="Times New Roman" w:cs="Times New Roman"/>
          <w:sz w:val="28"/>
          <w:szCs w:val="28"/>
          <w:lang w:eastAsia="ru-RU"/>
        </w:rPr>
        <w:t xml:space="preserve"> достигшие возраста 18-ти лет.</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безопасности перед началом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Убрать из карманов булавки, иголки, бьющиеся и острые предметы.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Подготовить рабочую зону для безопасной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проверить оснащенность рабочего места, исправность оборудования, электропроводки на видимые повреждения. При неисправности сообщить непосредственному руководителю.</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проверить внешним осмотром достаточность освещенности и исправность выключателей и розеток.</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безопасности во время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Не поручать свою работу посторонним лицам.</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Во время нахождения на рабочем месте работники не должны совершать действия, который могут повлечь за собой несчастный случай:</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качаться на стуле;</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касаться оголенных проводов;</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работать на оборудовании мокрыми руками;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размахивать острыми и режущими предметами.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Учитывая разъездной характер работы, работники должны знать и выполнять ПДД, соблюдать меры безопасности при пользовании общественным транспортом.</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3.6. Хранить документацию в шкафах в специально оборудованном кабинете.</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3.7. Вследствие того, что большая часть времени посвящена работе на компьютере, необходимо каждые два часа, отвлекаться и делать перерыв 15 минут, для снижения утомляемости общефизического характера.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безопасности в аварийных ситуациях</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4.1. В аварийной обстановке следует оповестить об опасности окружающих людей и действовать в соответствии с планом ликвидации аварий.</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4.2. 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4.3. При </w:t>
      </w:r>
      <w:proofErr w:type="spellStart"/>
      <w:r w:rsidRPr="000E2974">
        <w:rPr>
          <w:rFonts w:ascii="Times New Roman" w:eastAsia="Times New Roman" w:hAnsi="Times New Roman" w:cs="Times New Roman"/>
          <w:sz w:val="28"/>
          <w:szCs w:val="28"/>
          <w:lang w:eastAsia="ru-RU"/>
        </w:rPr>
        <w:t>травмировании</w:t>
      </w:r>
      <w:proofErr w:type="spellEnd"/>
      <w:r w:rsidRPr="000E2974">
        <w:rPr>
          <w:rFonts w:ascii="Times New Roman" w:eastAsia="Times New Roman" w:hAnsi="Times New Roman" w:cs="Times New Roman"/>
          <w:sz w:val="28"/>
          <w:szCs w:val="28"/>
          <w:lang w:eastAsia="ru-RU"/>
        </w:rPr>
        <w:t>, отравлении или внезапном заболевании прекратить работу и обратиться за помощью к медработнику,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 далее действовать по его указанию.</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4.4. В ситуациях, угрожающих жизни и здоровью – покинуть опасный участок.</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безопасности по окончании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Произвести уборку рабочего места.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 проверить противопожарное состояние кабинета.</w:t>
      </w:r>
    </w:p>
    <w:p w:rsid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5.3. Закрыть окна, отключить свет, выключить компьютер, о</w:t>
      </w:r>
      <w:r w:rsidR="000A2570">
        <w:rPr>
          <w:rFonts w:ascii="Times New Roman" w:eastAsia="Times New Roman" w:hAnsi="Times New Roman" w:cs="Times New Roman"/>
          <w:sz w:val="28"/>
          <w:szCs w:val="28"/>
          <w:lang w:eastAsia="ru-RU"/>
        </w:rPr>
        <w:t>р</w:t>
      </w:r>
      <w:r w:rsidRPr="000E2974">
        <w:rPr>
          <w:rFonts w:ascii="Times New Roman" w:eastAsia="Times New Roman" w:hAnsi="Times New Roman" w:cs="Times New Roman"/>
          <w:sz w:val="28"/>
          <w:szCs w:val="28"/>
          <w:lang w:eastAsia="ru-RU"/>
        </w:rPr>
        <w:t>гтехнику, закрыть двери.</w:t>
      </w: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C62052" w:rsidRPr="000E2974"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4</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6F66B2" w:rsidP="00E53647">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53647">
        <w:rPr>
          <w:rFonts w:ascii="Times New Roman" w:eastAsia="Times New Roman" w:hAnsi="Times New Roman" w:cs="Times New Roman"/>
          <w:sz w:val="28"/>
          <w:szCs w:val="28"/>
          <w:lang w:eastAsia="ru-RU"/>
        </w:rPr>
        <w:t xml:space="preserve"> сельсовет</w:t>
      </w:r>
      <w:proofErr w:type="gramEnd"/>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C62052" w:rsidRDefault="000E2974" w:rsidP="000E2974">
      <w:pPr>
        <w:spacing w:after="0" w:line="240" w:lineRule="auto"/>
        <w:ind w:left="1040"/>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ИНСТРУКЦИИЯ ПО ОХРАНЕ ТРУДА ДЛЯ ВОДИТЕЛЯ ЛЕГКОВОГО АВТОМОБИЛЯ АДМИНИСТРАЦИИ</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безопасности</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 К самостоятельной работе на легковом автомобиле допускаются лица, прошедшие:</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вводный инструктаж;</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инструктаж по пожарной безопасности;</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первичный инструктаж на рабочем месте;</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инструктаж  по   электробезопасности на рабочем месте. 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Водитель должен проходить:</w:t>
      </w:r>
    </w:p>
    <w:p w:rsidR="000E2974" w:rsidRPr="000E2974" w:rsidRDefault="000E2974" w:rsidP="00C62052">
      <w:pPr>
        <w:numPr>
          <w:ilvl w:val="0"/>
          <w:numId w:val="6"/>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повторный  инструктаж  по безопасности труда на рабочем месте не реже, чем через каждые три месяца;</w:t>
      </w:r>
    </w:p>
    <w:p w:rsidR="000E2974" w:rsidRPr="000E2974" w:rsidRDefault="000E2974" w:rsidP="00C62052">
      <w:pPr>
        <w:numPr>
          <w:ilvl w:val="0"/>
          <w:numId w:val="6"/>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 диспансерный медицинский осмотр – согласно приказу Минздрава РФ от 12 апреля 2011 г. N 302н</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 Водитель обязан:</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соблюдать правила внутреннего трудового распорядка, установленные на предприятии;</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соблюдать требования настоящей инструкции, инструкции о мерах пожарной безопасности, инструкции по электробезопасности;</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соблюдать требования к эксплуатации автомобиля;</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использовать  по  назначению и бережно относиться к выданным средствам индивидуальной защиты.</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При оформлении водителя на работу за ним должен быть закреплен  определенный  легковой   автомобиль приказом по предприятию.</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После зачисления на работу водитель обязан принять транспортное средство по акту и выполнять только ту работу, которая поручена администрацией транспортного отдела.</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Водитель должен:</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уметь оказывать первую (доврачебную)  помощь пострадавшему при несчастном случае;</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иметь на машине  медицинскую  аптечку  оказания  первой (доврачебной) помощи, первичные средства пожаротушения;</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выполнять  только  порученную работу и не передавать ее другим без разрешения  начальника АХО;</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во время работы быть внимательным,  не отвлекаться и не отвлекать других,  не допускать на рабочее место лиц, не имеющих отношения к работе;</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содержать рабочее место в чистоте и порядке.</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Водитель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1.9. 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Только после устранения замеченных недостатков продолжить работу  на  автомобиле.</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1.10. При обнаружении загорания или в случае пожара:</w:t>
      </w:r>
    </w:p>
    <w:p w:rsidR="000E2974" w:rsidRPr="000E2974" w:rsidRDefault="000E2974" w:rsidP="00C62052">
      <w:pPr>
        <w:numPr>
          <w:ilvl w:val="0"/>
          <w:numId w:val="9"/>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остановить автомобиль, выключить зажигание, перекрыть краны бензопровода и горюче-смазочных материалов;</w:t>
      </w:r>
    </w:p>
    <w:p w:rsidR="000E2974" w:rsidRPr="000E2974" w:rsidRDefault="000E2974" w:rsidP="00C62052">
      <w:pPr>
        <w:numPr>
          <w:ilvl w:val="0"/>
          <w:numId w:val="9"/>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помещение.</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1.11. При  несчастном  случае оказать пострадавшему первую (доврачебную) помощь, немедленно сообщить о случившемся мастеру или  начальнику цеха,  принять меры к сохранению обстановки происшествия (аварии), если это не создает опасности для окружающих.</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1.12. За невыполнение требований безопасности,  изложенных в настоящей инструкции, рабочий несет ответственность согласно действующему законодательству.</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1.13.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водитель легкового автомобиля должен быть обеспечен комбинезоном хлопчатобумажным (срок носки 12 месяцев), рукавицами комбинированными двупалыми (срок носки 6 месяцев)</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1.14. Основными опасными и вредными производственными  факторами являются:</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движущиеся и вращающиеся детали и узлы автомобиля;</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горячие поверхности двигателя,  системы охлаждения, глушителя и т. п.</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отработанные газы в результате сгорания горюче-смазочных материалов;</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столкновение с другим транспортным средством или наезд на людей.</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безопасности перед началом работы</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Убедиться в исправности и надеть исправную специальную одежду,   застегнув ее на все пуговицы,  волосы убрать под головной убор.</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Внешним  осмотром убедиться в полной исправности автомобиля и проверить:</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техническое состояние </w:t>
      </w:r>
      <w:proofErr w:type="gramStart"/>
      <w:r w:rsidRPr="000E2974">
        <w:rPr>
          <w:rFonts w:ascii="Times New Roman" w:eastAsia="Times New Roman" w:hAnsi="Times New Roman" w:cs="Times New Roman"/>
          <w:sz w:val="28"/>
          <w:szCs w:val="28"/>
          <w:lang w:eastAsia="ru-RU"/>
        </w:rPr>
        <w:t>автомобиля  обращая</w:t>
      </w:r>
      <w:proofErr w:type="gramEnd"/>
      <w:r w:rsidRPr="000E2974">
        <w:rPr>
          <w:rFonts w:ascii="Times New Roman" w:eastAsia="Times New Roman" w:hAnsi="Times New Roman" w:cs="Times New Roman"/>
          <w:sz w:val="28"/>
          <w:szCs w:val="28"/>
          <w:lang w:eastAsia="ru-RU"/>
        </w:rPr>
        <w:t xml:space="preserve">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w:t>
      </w:r>
      <w:r w:rsidRPr="000E2974">
        <w:rPr>
          <w:rFonts w:ascii="Times New Roman" w:eastAsia="Times New Roman" w:hAnsi="Times New Roman" w:cs="Times New Roman"/>
          <w:sz w:val="28"/>
          <w:szCs w:val="28"/>
          <w:lang w:eastAsia="ru-RU"/>
        </w:rPr>
        <w:lastRenderedPageBreak/>
        <w:t xml:space="preserve">вида,  чистоту и видимость номерных знаков и дублирующих их надписей,  а также отсутствие </w:t>
      </w:r>
      <w:proofErr w:type="spellStart"/>
      <w:r w:rsidRPr="000E2974">
        <w:rPr>
          <w:rFonts w:ascii="Times New Roman" w:eastAsia="Times New Roman" w:hAnsi="Times New Roman" w:cs="Times New Roman"/>
          <w:sz w:val="28"/>
          <w:szCs w:val="28"/>
          <w:lang w:eastAsia="ru-RU"/>
        </w:rPr>
        <w:t>подтекания</w:t>
      </w:r>
      <w:proofErr w:type="spellEnd"/>
      <w:r w:rsidRPr="000E2974">
        <w:rPr>
          <w:rFonts w:ascii="Times New Roman" w:eastAsia="Times New Roman" w:hAnsi="Times New Roman" w:cs="Times New Roman"/>
          <w:sz w:val="28"/>
          <w:szCs w:val="28"/>
          <w:lang w:eastAsia="ru-RU"/>
        </w:rPr>
        <w:t xml:space="preserve"> топлива, масла и воды.</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давление воздуха в шинах в соответствии с нормами;</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наличие исправного инструмента и приспособлений;</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заправку автомобиля топливом, маслом, водой,  тормозной жидкостью и уровень электролита в аккумуляторной батарее.</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2.3. Пуск непрогретого  двигателя производить  с помощью пусковой рукоятки при нейтральном положении  рычага  коробки передач.  </w:t>
      </w:r>
      <w:proofErr w:type="gramStart"/>
      <w:r w:rsidRPr="000E2974">
        <w:rPr>
          <w:rFonts w:ascii="Times New Roman" w:eastAsia="Times New Roman" w:hAnsi="Times New Roman" w:cs="Times New Roman"/>
          <w:sz w:val="28"/>
          <w:szCs w:val="28"/>
          <w:lang w:eastAsia="ru-RU"/>
        </w:rPr>
        <w:t>Брать  рукоятку</w:t>
      </w:r>
      <w:proofErr w:type="gramEnd"/>
      <w:r w:rsidRPr="000E2974">
        <w:rPr>
          <w:rFonts w:ascii="Times New Roman" w:eastAsia="Times New Roman" w:hAnsi="Times New Roman" w:cs="Times New Roman"/>
          <w:sz w:val="28"/>
          <w:szCs w:val="28"/>
          <w:lang w:eastAsia="ru-RU"/>
        </w:rPr>
        <w:t xml:space="preserve"> в обхват или  применять какие-либо</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рычаги, действующие на нее, не допускается.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2.4.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2.5. В случае обнаружения неисправностей на линию не выезжать до полного их устранения и сообщить об этом администрации автотранспортного отдела.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2.6. Заправку автомобиля топливом производить после остановки двигателя.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2.7. При  работе автомобиля на этилированном бензине соблюдать следующие правила:</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операции по  приемке,   заправке  автомобиля и перекачке этилированного бензина  производить механизированным  способом, находясь с наветренной стороны автомобиля;</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продувку </w:t>
      </w:r>
      <w:proofErr w:type="spellStart"/>
      <w:r w:rsidRPr="000E2974">
        <w:rPr>
          <w:rFonts w:ascii="Times New Roman" w:eastAsia="Times New Roman" w:hAnsi="Times New Roman" w:cs="Times New Roman"/>
          <w:sz w:val="28"/>
          <w:szCs w:val="28"/>
          <w:lang w:eastAsia="ru-RU"/>
        </w:rPr>
        <w:t>бензосистемы</w:t>
      </w:r>
      <w:proofErr w:type="spellEnd"/>
      <w:r w:rsidRPr="000E2974">
        <w:rPr>
          <w:rFonts w:ascii="Times New Roman" w:eastAsia="Times New Roman" w:hAnsi="Times New Roman" w:cs="Times New Roman"/>
          <w:sz w:val="28"/>
          <w:szCs w:val="28"/>
          <w:lang w:eastAsia="ru-RU"/>
        </w:rPr>
        <w:t xml:space="preserve"> производить насосом;</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попадании  этилированного  бензина на руки обмыть их керосином, а затем теплой водой с мылом;</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 случае попадания этилированного бензина в глаза немедленно обратиться за медицинской помощью.</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2.8. Открывать  крышку радиатора следует после охлаждения двигателя, оберегать руки и лицо от ожогов.</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3.Требование безопасности во время работы</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Выполнять требования  безопасности движения и указания регулировщиков дорожного движения в соответствии с "Правилами дорожного движения".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Оставлять автомобиль разрешается только после принятия мер,  исключающих   возможность его   движения  во  время отсутствия водителя.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3.6.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w:t>
      </w:r>
      <w:r w:rsidRPr="000E2974">
        <w:rPr>
          <w:rFonts w:ascii="Times New Roman" w:eastAsia="Times New Roman" w:hAnsi="Times New Roman" w:cs="Times New Roman"/>
          <w:sz w:val="28"/>
          <w:szCs w:val="28"/>
          <w:lang w:eastAsia="ru-RU"/>
        </w:rPr>
        <w:lastRenderedPageBreak/>
        <w:t>подложить под колеса упоры. При работе на обочине под автомобилем находиться с противоположной стороны проезжей части.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3.7. Водителю не разрешается:</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управлять автомобилем в состоянии алкогольного опьянения или под воздействием наркотических средств;</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выезжать в рейс в болезненном состоянии  или  при  такой степени утомления, которая может повлиять на безопасность движения;</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передавать управление автомобилем посторонним лицам;</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выполнять буксировку автомобиля с целью пуска двигателя;</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подогревать двигатель открытым пламенем, а так же при определении и устранении неисправностей механизмов;</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протирать двигатель ветошью смоченной бензином и  курить в непосредственной  близости  от  системы  питания двигателя и топливных баков.</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3.8.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"Двигатель не пускать! Работают люди!"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3.9. При ремонте автомобиля содержать  рабочее место  в чистоте и не загромождать посторонними предметами. Сливать масло и воду только в специальную тару.</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3.10.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фиксированное  место, при мягком  грунте под домкрат подложить доску,  под остальные колеса подложить башмаки).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3.11. На разборочно-сборочных  работах  применять  только исправные приспособления  и  инструмент.  Трудно отвертываемые гайки смочить керосином, а потом отвернуть ключом.</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3.12. Проверять совпадение отверстия ушка рессоры и серьги только при помощи бородка.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3.13. Подтягивать ремень вентилятора, проверять крепление водяного насоса и подтягивать сальники только после полной остановки двигателя.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3.14. Работы, связанные с  заменой  и  перестановкой  шин, рессор выполнять только  после того,  как автомобиль будет установлен на козелки.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3.15. Демонтаж шины с диска колеса осуществлять при помощи съемника,  накачивать шины в  предохранительном  устройстве. При накачке  шин на линии колесо укладывать замочным кольцом к земле.</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безопасности в аварийных ситуациях</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4.1. Водитель причастный </w:t>
      </w:r>
      <w:proofErr w:type="gramStart"/>
      <w:r w:rsidRPr="000E2974">
        <w:rPr>
          <w:rFonts w:ascii="Times New Roman" w:eastAsia="Times New Roman" w:hAnsi="Times New Roman" w:cs="Times New Roman"/>
          <w:sz w:val="28"/>
          <w:szCs w:val="28"/>
          <w:lang w:eastAsia="ru-RU"/>
        </w:rPr>
        <w:t>к  дорожно</w:t>
      </w:r>
      <w:proofErr w:type="gramEnd"/>
      <w:r w:rsidRPr="000E2974">
        <w:rPr>
          <w:rFonts w:ascii="Times New Roman" w:eastAsia="Times New Roman" w:hAnsi="Times New Roman" w:cs="Times New Roman"/>
          <w:sz w:val="28"/>
          <w:szCs w:val="28"/>
          <w:lang w:eastAsia="ru-RU"/>
        </w:rPr>
        <w:t>-транспортному  происшествию, вызвавшего  несчастный  случай  (наезд  на  людей или столкновение с другим транспортным средством),  должен  немедленно сообщить  в  органы ГИБДД,    диспетчеру; оказать пострадавшему первую (доврачебную) помощь, принять меры к  сохранению  обстановки происшествия (аварии)  до прибытия ГИБДД, если это не создает опасности для окружающих.</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4.2. Неисправную машину брать на буксир при помощи специальных приспособлений можно после разрешения инспектора ГИБДД.</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5. Требования безопасности по окончании работы</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После  возвращения  с линии совместно  с   механиком транспортного отдела  проверить автомобиль. В случае необходимости составить заявку на текущий ремонт с перечнем  неисправностей, подлежащих устранению.</w:t>
      </w:r>
    </w:p>
    <w:p w:rsid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 Сдать путевой лист диспетчеру или ответственному ли</w:t>
      </w:r>
      <w:r w:rsidR="00E53647">
        <w:rPr>
          <w:rFonts w:ascii="Times New Roman" w:eastAsia="Times New Roman" w:hAnsi="Times New Roman" w:cs="Times New Roman"/>
          <w:sz w:val="28"/>
          <w:szCs w:val="28"/>
          <w:lang w:eastAsia="ru-RU"/>
        </w:rPr>
        <w:t>цу.</w:t>
      </w:r>
    </w:p>
    <w:p w:rsidR="00E53647" w:rsidRDefault="00E53647" w:rsidP="00C62052">
      <w:pPr>
        <w:spacing w:after="0" w:line="240" w:lineRule="auto"/>
        <w:ind w:left="283" w:right="-142"/>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B80832" w:rsidRDefault="00B80832" w:rsidP="00E53647">
      <w:pPr>
        <w:spacing w:after="0" w:line="240" w:lineRule="auto"/>
        <w:ind w:left="283" w:right="-426"/>
        <w:jc w:val="both"/>
        <w:rPr>
          <w:rFonts w:ascii="Times New Roman" w:eastAsia="Times New Roman" w:hAnsi="Times New Roman" w:cs="Times New Roman"/>
          <w:sz w:val="28"/>
          <w:szCs w:val="28"/>
          <w:lang w:eastAsia="ru-RU"/>
        </w:rPr>
      </w:pPr>
    </w:p>
    <w:p w:rsidR="00132E28" w:rsidRDefault="00132E28" w:rsidP="00E53647">
      <w:pPr>
        <w:spacing w:after="0" w:line="240" w:lineRule="auto"/>
        <w:ind w:left="283" w:right="-426"/>
        <w:jc w:val="both"/>
        <w:rPr>
          <w:rFonts w:ascii="Times New Roman" w:eastAsia="Times New Roman" w:hAnsi="Times New Roman" w:cs="Times New Roman"/>
          <w:sz w:val="28"/>
          <w:szCs w:val="28"/>
          <w:lang w:eastAsia="ru-RU"/>
        </w:rPr>
      </w:pPr>
    </w:p>
    <w:p w:rsidR="00B80832" w:rsidRDefault="00B80832" w:rsidP="00E53647">
      <w:pPr>
        <w:spacing w:after="0" w:line="240" w:lineRule="auto"/>
        <w:ind w:left="283"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left="283"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left="283"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left="283"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left="283"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left="283" w:right="-426"/>
        <w:jc w:val="both"/>
        <w:rPr>
          <w:rFonts w:ascii="Times New Roman" w:eastAsia="Times New Roman" w:hAnsi="Times New Roman" w:cs="Times New Roman"/>
          <w:sz w:val="28"/>
          <w:szCs w:val="28"/>
          <w:lang w:eastAsia="ru-RU"/>
        </w:rPr>
      </w:pPr>
    </w:p>
    <w:p w:rsidR="00B80832" w:rsidRPr="000E2974" w:rsidRDefault="00B80832" w:rsidP="00E53647">
      <w:pPr>
        <w:spacing w:after="0" w:line="240" w:lineRule="auto"/>
        <w:ind w:left="283" w:right="-426"/>
        <w:jc w:val="both"/>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5</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6F66B2" w:rsidP="00E53647">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53647">
        <w:rPr>
          <w:rFonts w:ascii="Times New Roman" w:eastAsia="Times New Roman" w:hAnsi="Times New Roman" w:cs="Times New Roman"/>
          <w:sz w:val="28"/>
          <w:szCs w:val="28"/>
          <w:lang w:eastAsia="ru-RU"/>
        </w:rPr>
        <w:t xml:space="preserve"> сельсовет</w:t>
      </w:r>
      <w:proofErr w:type="gramEnd"/>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B80832" w:rsidRDefault="000E2974" w:rsidP="000E2974">
      <w:pPr>
        <w:spacing w:after="0" w:line="240" w:lineRule="auto"/>
        <w:ind w:left="1040"/>
        <w:jc w:val="center"/>
        <w:rPr>
          <w:rFonts w:ascii="Times New Roman" w:eastAsia="Times New Roman" w:hAnsi="Times New Roman" w:cs="Times New Roman"/>
          <w:b/>
          <w:sz w:val="28"/>
          <w:szCs w:val="28"/>
          <w:lang w:eastAsia="ru-RU"/>
        </w:rPr>
      </w:pPr>
      <w:r w:rsidRPr="00B80832">
        <w:rPr>
          <w:rFonts w:ascii="Times New Roman" w:eastAsia="Times New Roman" w:hAnsi="Times New Roman" w:cs="Times New Roman"/>
          <w:b/>
          <w:sz w:val="28"/>
          <w:szCs w:val="28"/>
          <w:lang w:eastAsia="ru-RU"/>
        </w:rPr>
        <w:t>ИНСТРУКЦИИЯ ПО ОХРАНЕ ТРУДА</w:t>
      </w:r>
    </w:p>
    <w:p w:rsidR="000E2974" w:rsidRDefault="000E2974" w:rsidP="000E2974">
      <w:pPr>
        <w:spacing w:after="0" w:line="240" w:lineRule="auto"/>
        <w:ind w:left="1040"/>
        <w:jc w:val="center"/>
        <w:rPr>
          <w:rFonts w:ascii="Times New Roman" w:eastAsia="Times New Roman" w:hAnsi="Times New Roman" w:cs="Times New Roman"/>
          <w:b/>
          <w:sz w:val="28"/>
          <w:szCs w:val="28"/>
          <w:lang w:eastAsia="ru-RU"/>
        </w:rPr>
      </w:pPr>
      <w:r w:rsidRPr="00B80832">
        <w:rPr>
          <w:rFonts w:ascii="Times New Roman" w:eastAsia="Times New Roman" w:hAnsi="Times New Roman" w:cs="Times New Roman"/>
          <w:b/>
          <w:sz w:val="28"/>
          <w:szCs w:val="28"/>
          <w:lang w:eastAsia="ru-RU"/>
        </w:rPr>
        <w:t>ДЛЯ  УБОРЩИКА СЛУЖЕБНЫХ ПОМЕЩЕНИЙ</w:t>
      </w:r>
    </w:p>
    <w:p w:rsidR="00B80832" w:rsidRPr="00B80832" w:rsidRDefault="00B80832" w:rsidP="000E2974">
      <w:pPr>
        <w:spacing w:after="0" w:line="240" w:lineRule="auto"/>
        <w:ind w:left="1040"/>
        <w:jc w:val="center"/>
        <w:rPr>
          <w:rFonts w:ascii="Times New Roman" w:eastAsia="Times New Roman" w:hAnsi="Times New Roman" w:cs="Times New Roman"/>
          <w:b/>
          <w:sz w:val="28"/>
          <w:szCs w:val="28"/>
          <w:lang w:eastAsia="ru-RU"/>
        </w:rPr>
      </w:pPr>
    </w:p>
    <w:p w:rsidR="000E2974" w:rsidRPr="000E2974" w:rsidRDefault="000E2974" w:rsidP="00B80832">
      <w:pPr>
        <w:numPr>
          <w:ilvl w:val="0"/>
          <w:numId w:val="1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Общие требования безопасности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К работе по уборке служебных помещений допускаются лица мужского и женского пола не моложе 18 лет, прошедшие медицинский осмотр, вводный инструктаж и  инструктаж на рабочем месте.</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Уборщик служебных помещений (далее – работник) работает под непосредственным руководством заведующего сектором делопроизводства и кадровых вопросов и выполняет его распоряжения.</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 Работник должен соблюдать правила внутреннего трудового распорядка предприятия, исключить употребление алкогольных, наркотических и токсических средств до работы и во время работы, курение допускается только в установленных для этого местах.</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 Работник должен при ходьбе по лестницам держаться за перила. Соблюдать меры предосторожности при ходьбе.</w:t>
      </w:r>
      <w:bookmarkStart w:id="0" w:name="more"/>
      <w:bookmarkEnd w:id="0"/>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Обслуживаемые помещения необходимо одержать в чистоте.</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В процессе труда на работника могут воздействовать следующие опасные и вредные факторы:</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электрический ток, статическое электричество;</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работа на высоте более 1,3 м;</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повышенная влажность;</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повышенная запыленность воздуха.</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Согласно типовым отраслевым нормам работнику полагается специальная одежда:</w:t>
      </w:r>
    </w:p>
    <w:p w:rsidR="000E2974" w:rsidRPr="000E2974" w:rsidRDefault="000E2974" w:rsidP="00B80832">
      <w:pPr>
        <w:numPr>
          <w:ilvl w:val="0"/>
          <w:numId w:val="16"/>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костюм х/б со сроком носки 12 месяцев;</w:t>
      </w:r>
    </w:p>
    <w:p w:rsidR="000E2974" w:rsidRPr="000E2974" w:rsidRDefault="000E2974" w:rsidP="00B80832">
      <w:pPr>
        <w:numPr>
          <w:ilvl w:val="0"/>
          <w:numId w:val="16"/>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сапоги резиновые со сроком носки 24 месяца;</w:t>
      </w:r>
    </w:p>
    <w:p w:rsidR="000E2974" w:rsidRPr="000E2974" w:rsidRDefault="000E2974" w:rsidP="00B80832">
      <w:pPr>
        <w:numPr>
          <w:ilvl w:val="0"/>
          <w:numId w:val="16"/>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перчатки резиновые до износа.</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В случаях травматизма работник или очевидец должен немедленно сообщить о случившемся заведующему сектором делопроизводства и кадровых вопросов, оказать помощь пострадавшему, при необходимости вызвать машину скорой помощи или обратиться в здравпункт.</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1.9. Работник должен иметь практические навыки в оказании первой доврачебной помощи пострадавшему: уметь остановить кровотечение, накладывать повязки на раны или обожженное место, приводить в сознание, делать искусственное дыхание, знать, где находится аптечка с набором медикаментов.</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1.10. Работник должен знать и соблюдать правила санитарной и личной гигиены.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1.11. Работник несет персональную ответственность за нарушение требований инструкции в порядке установленном Правилами внутреннего трудового распорядка предприятия и действующим законодательством.</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безопасности перед началом работы.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Приступая к работе, работник обязан одеть спецодежду, манжеты рукавов и брюк костюма должны быть застегнуты. Волосы убрать под головной убор. Иметь средства индивидуальной защиты.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Внимательно осмотреть рабочее место и проверить:</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санитарное состояние рабочего места;</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исправность инвентаря (щетки, совки, скребки, </w:t>
      </w:r>
      <w:proofErr w:type="spellStart"/>
      <w:r w:rsidRPr="000E2974">
        <w:rPr>
          <w:rFonts w:ascii="Times New Roman" w:eastAsia="Times New Roman" w:hAnsi="Times New Roman" w:cs="Times New Roman"/>
          <w:sz w:val="28"/>
          <w:szCs w:val="28"/>
          <w:lang w:eastAsia="ru-RU"/>
        </w:rPr>
        <w:t>тряпкодержатели</w:t>
      </w:r>
      <w:proofErr w:type="spellEnd"/>
      <w:r w:rsidRPr="000E2974">
        <w:rPr>
          <w:rFonts w:ascii="Times New Roman" w:eastAsia="Times New Roman" w:hAnsi="Times New Roman" w:cs="Times New Roman"/>
          <w:sz w:val="28"/>
          <w:szCs w:val="28"/>
          <w:lang w:eastAsia="ru-RU"/>
        </w:rPr>
        <w:t>, стремянки);</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нет ли оголенных проводов;</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исправность электроприборов.</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2.3. В случае обнаружения неисправностей следует сообщить об этом непосредственному руководителю.</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безопасности во время работы.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При уборке помещений пользоваться щетками, веником, совком, ветошью.</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Помнить, что работа вблизи токоведущих частей электрооборудования опасна, быть осторожным, не прикасаться к ним.</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Производить уборку служебных помещений влажным способом. Столы, окна, шкафы протирать чистой влажной тряпкой.</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Грязь, мусор с пола собирать совком, лопатой и веником, а не руками.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Работу по уборке производить в рукавицах.</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3.6. При использовании в работе электроприборов запрещается:</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оставлять без надзора электроприборы присоединенными к электросети;</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эксплуатировать при повреждении штепсельного соединения, шнура, нечеткой работе выключателя;</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уборке не допускать попадания воды на электропроводку и другое электрооборудование.</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прекращении подачи тока во время работы с электроприборами или при перерыве в работе электроприборы отсоединяются от электросети.</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обнаружении каких-либо неисправностей работа прекращается. Разбирать электроприбор и производить самим какой-либо ремонт запрещается.</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3.10. Не оставлять свой инвентарь на проходах, на углах, случайных местах.</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3.11. При использовании лестниц-стремянок, проверить их исправность и наличие металлических держателей для фиксации, наличие на ножках резиновых набивок.</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3.12. При мойке оконных и дверных стекол не разрешается прислонять лестницы на оконные и дверные переплеты.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безопасности в аварийных ситуациях.</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p>
    <w:p w:rsidR="000E2974" w:rsidRPr="000E2974" w:rsidRDefault="000E2974" w:rsidP="00B80832">
      <w:pPr>
        <w:numPr>
          <w:ilvl w:val="0"/>
          <w:numId w:val="19"/>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При обнаружении возгорания работник обязан:</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немедленно сообщить в пожарную службу  по телефону 01;</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немедленно поставить в известность начальника </w:t>
      </w:r>
      <w:proofErr w:type="gramStart"/>
      <w:r w:rsidRPr="000E2974">
        <w:rPr>
          <w:rFonts w:ascii="Times New Roman" w:eastAsia="Times New Roman" w:hAnsi="Times New Roman" w:cs="Times New Roman"/>
          <w:sz w:val="28"/>
          <w:szCs w:val="28"/>
          <w:lang w:eastAsia="ru-RU"/>
        </w:rPr>
        <w:t>отдела ;</w:t>
      </w:r>
      <w:proofErr w:type="gramEnd"/>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принять меры по обеспечению безопасности и эвакуации людей;</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приступить к тушению загорания имеющимися первичными средствами пожаротушения;</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 случае угрозы жизни покинуть помещение.</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4.3. Тушить загоревшееся электрооборудование сухим песком или огнетушителями.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4.4. В случае травмы или внезапного заболевания сообщить о случившемся непосредственному руководителю и обратиться в здравпункт), а также сохранить обстановку без изменения на момент получения травмы, если это не представляет опасности для жизни и здоровья людей.</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безопасности по окончании работы.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Привести в порядок и убрать весь свой инвентарь и электроприборы в специально отведенное для этой цели место.</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5.2.Снять и убрать спецодежду в гардероб, помыть руки с мылом, переодеться в личную одежду.</w:t>
      </w: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091C00" w:rsidRDefault="00091C00"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6</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6F66B2" w:rsidP="00E53647">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53647">
        <w:rPr>
          <w:rFonts w:ascii="Times New Roman" w:eastAsia="Times New Roman" w:hAnsi="Times New Roman" w:cs="Times New Roman"/>
          <w:sz w:val="28"/>
          <w:szCs w:val="28"/>
          <w:lang w:eastAsia="ru-RU"/>
        </w:rPr>
        <w:t xml:space="preserve"> сельсовет</w:t>
      </w:r>
      <w:proofErr w:type="gramEnd"/>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E53647" w:rsidRDefault="00E53647" w:rsidP="00E53647">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Инструкция</w:t>
      </w:r>
      <w:r w:rsidRPr="000E2974">
        <w:rPr>
          <w:rFonts w:ascii="Times New Roman" w:eastAsia="Times New Roman" w:hAnsi="Times New Roman" w:cs="Times New Roman"/>
          <w:b/>
          <w:bCs/>
          <w:kern w:val="36"/>
          <w:sz w:val="28"/>
          <w:szCs w:val="28"/>
          <w:lang w:eastAsia="ru-RU"/>
        </w:rPr>
        <w:br/>
        <w:t>по охране труда при работе на персональном компьютере</w:t>
      </w:r>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1" w:name="sub_501"/>
      <w:r w:rsidRPr="000E2974">
        <w:rPr>
          <w:rFonts w:ascii="Times New Roman" w:eastAsia="Times New Roman" w:hAnsi="Times New Roman" w:cs="Times New Roman"/>
          <w:b/>
          <w:bCs/>
          <w:kern w:val="36"/>
          <w:sz w:val="28"/>
          <w:szCs w:val="28"/>
          <w:lang w:eastAsia="ru-RU"/>
        </w:rPr>
        <w:t>1. Общие требования безопасности</w:t>
      </w:r>
      <w:bookmarkEnd w:id="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 w:name="sub_5011"/>
      <w:r w:rsidRPr="000E2974">
        <w:rPr>
          <w:rFonts w:ascii="Times New Roman" w:eastAsia="Times New Roman" w:hAnsi="Times New Roman" w:cs="Times New Roman"/>
          <w:sz w:val="28"/>
          <w:szCs w:val="28"/>
          <w:lang w:eastAsia="ru-RU"/>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bookmarkEnd w:id="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 w:name="sub_5012"/>
      <w:r w:rsidRPr="000E2974">
        <w:rPr>
          <w:rFonts w:ascii="Times New Roman" w:eastAsia="Times New Roman" w:hAnsi="Times New Roman" w:cs="Times New Roman"/>
          <w:sz w:val="28"/>
          <w:szCs w:val="28"/>
          <w:lang w:eastAsia="ru-RU"/>
        </w:rPr>
        <w:t>1.2. При эксплуатации персонального компьютера на работника могут оказывать действие следующие опасные и вредные производственные факторы:</w:t>
      </w:r>
      <w:bookmarkEnd w:id="3"/>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повышенный уровень электромагнитных излучений;</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повышенный уровень статического электричества;</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пониженная ионизация воздуха;</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статические физические перегрузки;</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перенапряжение зрительных анализаторов.</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4" w:name="sub_5013"/>
      <w:r w:rsidRPr="000E2974">
        <w:rPr>
          <w:rFonts w:ascii="Times New Roman" w:eastAsia="Times New Roman" w:hAnsi="Times New Roman" w:cs="Times New Roman"/>
          <w:sz w:val="28"/>
          <w:szCs w:val="28"/>
          <w:lang w:eastAsia="ru-RU"/>
        </w:rPr>
        <w:t>1.3. Работник обязан:</w:t>
      </w:r>
      <w:bookmarkEnd w:id="4"/>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5" w:name="sub_50131"/>
      <w:r w:rsidRPr="000E2974">
        <w:rPr>
          <w:rFonts w:ascii="Times New Roman" w:eastAsia="Times New Roman" w:hAnsi="Times New Roman" w:cs="Times New Roman"/>
          <w:sz w:val="28"/>
          <w:szCs w:val="28"/>
          <w:lang w:eastAsia="ru-RU"/>
        </w:rPr>
        <w:t>1.3.1. Выполнять только ту работу, которая определена его должностной инструкцией.</w:t>
      </w:r>
      <w:bookmarkEnd w:id="5"/>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6" w:name="sub_50132"/>
      <w:r w:rsidRPr="000E2974">
        <w:rPr>
          <w:rFonts w:ascii="Times New Roman" w:eastAsia="Times New Roman" w:hAnsi="Times New Roman" w:cs="Times New Roman"/>
          <w:sz w:val="28"/>
          <w:szCs w:val="28"/>
          <w:lang w:eastAsia="ru-RU"/>
        </w:rPr>
        <w:t>1.3.2. Содержать в чистоте рабочее место.</w:t>
      </w:r>
      <w:bookmarkEnd w:id="6"/>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7" w:name="sub_50133"/>
      <w:r w:rsidRPr="000E2974">
        <w:rPr>
          <w:rFonts w:ascii="Times New Roman" w:eastAsia="Times New Roman" w:hAnsi="Times New Roman" w:cs="Times New Roman"/>
          <w:sz w:val="28"/>
          <w:szCs w:val="28"/>
          <w:lang w:eastAsia="ru-RU"/>
        </w:rPr>
        <w:t>1.3.3. Соблюдать режим труда и отдыха в зависимости от продолжительности, вида и категории трудовой деятельности (</w:t>
      </w:r>
      <w:bookmarkEnd w:id="7"/>
      <w:r w:rsidR="000E10CE" w:rsidRPr="000E2974">
        <w:rPr>
          <w:rFonts w:ascii="Times New Roman" w:eastAsia="Times New Roman" w:hAnsi="Times New Roman" w:cs="Times New Roman"/>
          <w:sz w:val="28"/>
          <w:szCs w:val="28"/>
          <w:lang w:eastAsia="ru-RU"/>
        </w:rPr>
        <w:fldChar w:fldCharType="begin"/>
      </w:r>
      <w:r w:rsidRPr="000E2974">
        <w:rPr>
          <w:rFonts w:ascii="Times New Roman" w:eastAsia="Times New Roman" w:hAnsi="Times New Roman" w:cs="Times New Roman"/>
          <w:sz w:val="28"/>
          <w:szCs w:val="28"/>
          <w:lang w:eastAsia="ru-RU"/>
        </w:rPr>
        <w:instrText xml:space="preserve"> HYPERLINK "https://admtyumen.ru/" \l "sub_5001" </w:instrText>
      </w:r>
      <w:r w:rsidR="000E10CE" w:rsidRPr="000E2974">
        <w:rPr>
          <w:rFonts w:ascii="Times New Roman" w:eastAsia="Times New Roman" w:hAnsi="Times New Roman" w:cs="Times New Roman"/>
          <w:sz w:val="28"/>
          <w:szCs w:val="28"/>
          <w:lang w:eastAsia="ru-RU"/>
        </w:rPr>
        <w:fldChar w:fldCharType="separate"/>
      </w:r>
      <w:r w:rsidRPr="000E2974">
        <w:rPr>
          <w:rFonts w:ascii="Times New Roman" w:eastAsia="Times New Roman" w:hAnsi="Times New Roman" w:cs="Times New Roman"/>
          <w:sz w:val="28"/>
          <w:szCs w:val="28"/>
          <w:u w:val="single"/>
          <w:lang w:eastAsia="ru-RU"/>
        </w:rPr>
        <w:t>приложение N 1</w:t>
      </w:r>
      <w:r w:rsidR="000E10CE" w:rsidRPr="000E2974">
        <w:rPr>
          <w:rFonts w:ascii="Times New Roman" w:eastAsia="Times New Roman" w:hAnsi="Times New Roman" w:cs="Times New Roman"/>
          <w:sz w:val="28"/>
          <w:szCs w:val="28"/>
          <w:lang w:eastAsia="ru-RU"/>
        </w:rPr>
        <w:fldChar w:fldCharType="end"/>
      </w:r>
      <w:r w:rsidRPr="000E2974">
        <w:rPr>
          <w:rFonts w:ascii="Times New Roman" w:eastAsia="Times New Roman" w:hAnsi="Times New Roman" w:cs="Times New Roman"/>
          <w:sz w:val="28"/>
          <w:szCs w:val="28"/>
          <w:lang w:eastAsia="ru-RU"/>
        </w:rPr>
        <w:t>4)</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8" w:name="sub_50134"/>
      <w:r w:rsidRPr="000E2974">
        <w:rPr>
          <w:rFonts w:ascii="Times New Roman" w:eastAsia="Times New Roman" w:hAnsi="Times New Roman" w:cs="Times New Roman"/>
          <w:sz w:val="28"/>
          <w:szCs w:val="28"/>
          <w:lang w:eastAsia="ru-RU"/>
        </w:rPr>
        <w:t>1.3.4.Соблюдать меры пожарной безопасности.</w:t>
      </w:r>
      <w:bookmarkEnd w:id="8"/>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9" w:name="sub_5014"/>
      <w:r w:rsidRPr="000E2974">
        <w:rPr>
          <w:rFonts w:ascii="Times New Roman" w:eastAsia="Times New Roman" w:hAnsi="Times New Roman" w:cs="Times New Roman"/>
          <w:sz w:val="28"/>
          <w:szCs w:val="28"/>
          <w:lang w:eastAsia="ru-RU"/>
        </w:rP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bookmarkEnd w:id="9"/>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0" w:name="sub_5015"/>
      <w:r w:rsidRPr="000E2974">
        <w:rPr>
          <w:rFonts w:ascii="Times New Roman" w:eastAsia="Times New Roman" w:hAnsi="Times New Roman" w:cs="Times New Roman"/>
          <w:sz w:val="28"/>
          <w:szCs w:val="28"/>
          <w:lang w:eastAsia="ru-RU"/>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bookmarkEnd w:id="10"/>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1" w:name="sub_5016"/>
      <w:r w:rsidRPr="000E2974">
        <w:rPr>
          <w:rFonts w:ascii="Times New Roman" w:eastAsia="Times New Roman" w:hAnsi="Times New Roman" w:cs="Times New Roman"/>
          <w:sz w:val="28"/>
          <w:szCs w:val="28"/>
          <w:lang w:eastAsia="ru-RU"/>
        </w:rPr>
        <w:t>1.6.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bookmarkEnd w:id="1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2" w:name="sub_5017"/>
      <w:r w:rsidRPr="000E2974">
        <w:rPr>
          <w:rFonts w:ascii="Times New Roman" w:eastAsia="Times New Roman" w:hAnsi="Times New Roman" w:cs="Times New Roman"/>
          <w:sz w:val="28"/>
          <w:szCs w:val="28"/>
          <w:lang w:eastAsia="ru-RU"/>
        </w:rPr>
        <w:t>1.7. Рабочая мебель для пользователей компьютерной техникой должна отвечать следующим требованиям:</w:t>
      </w:r>
      <w:bookmarkEnd w:id="1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рабочий стол должен иметь пространство для ног высотой не менее 600 мм, глубиной на уровне колен - не менее 450 мм и на уровне вытянутых ног - не менее 650 мм;</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рабочий стул (кресло) должен быть подъемно-поворотным и регулируемым по высоте и углам наклона сиденья и спинки, а так же - расстоянию спинки от переднего края сиденья;</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рабочее место с персональным компьютером должно быть оснащено легко перемещаемым пюпитром для документов.</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3" w:name="sub_5018"/>
      <w:r w:rsidRPr="000E2974">
        <w:rPr>
          <w:rFonts w:ascii="Times New Roman" w:eastAsia="Times New Roman" w:hAnsi="Times New Roman" w:cs="Times New Roman"/>
          <w:sz w:val="28"/>
          <w:szCs w:val="28"/>
          <w:lang w:eastAsia="ru-RU"/>
        </w:rPr>
        <w:t>1.8.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(например, аэроионизатор стабилизирующий "Москва-СА1").</w:t>
      </w:r>
      <w:bookmarkEnd w:id="13"/>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4" w:name="sub_5019"/>
      <w:r w:rsidRPr="000E2974">
        <w:rPr>
          <w:rFonts w:ascii="Times New Roman" w:eastAsia="Times New Roman" w:hAnsi="Times New Roman" w:cs="Times New Roman"/>
          <w:sz w:val="28"/>
          <w:szCs w:val="28"/>
          <w:lang w:eastAsia="ru-RU"/>
        </w:rPr>
        <w:t>1.9.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bookmarkEnd w:id="14"/>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5" w:name="sub_50110"/>
      <w:r w:rsidRPr="000E2974">
        <w:rPr>
          <w:rFonts w:ascii="Times New Roman" w:eastAsia="Times New Roman" w:hAnsi="Times New Roman" w:cs="Times New Roman"/>
          <w:sz w:val="28"/>
          <w:szCs w:val="28"/>
          <w:lang w:eastAsia="ru-RU"/>
        </w:rPr>
        <w:t>1.10.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bookmarkEnd w:id="15"/>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16" w:name="sub_502"/>
      <w:r w:rsidRPr="000E2974">
        <w:rPr>
          <w:rFonts w:ascii="Times New Roman" w:eastAsia="Times New Roman" w:hAnsi="Times New Roman" w:cs="Times New Roman"/>
          <w:b/>
          <w:bCs/>
          <w:kern w:val="36"/>
          <w:sz w:val="28"/>
          <w:szCs w:val="28"/>
          <w:lang w:eastAsia="ru-RU"/>
        </w:rPr>
        <w:t>2. Требования безопасности перед началом работ</w:t>
      </w:r>
      <w:bookmarkEnd w:id="16"/>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7" w:name="sub_5021"/>
      <w:r w:rsidRPr="000E2974">
        <w:rPr>
          <w:rFonts w:ascii="Times New Roman" w:eastAsia="Times New Roman" w:hAnsi="Times New Roman" w:cs="Times New Roman"/>
          <w:sz w:val="28"/>
          <w:szCs w:val="28"/>
          <w:lang w:eastAsia="ru-RU"/>
        </w:rPr>
        <w:t>2.1. Подготовить рабочее место.</w:t>
      </w:r>
      <w:bookmarkEnd w:id="17"/>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8" w:name="sub_5022"/>
      <w:r w:rsidRPr="000E2974">
        <w:rPr>
          <w:rFonts w:ascii="Times New Roman" w:eastAsia="Times New Roman" w:hAnsi="Times New Roman" w:cs="Times New Roman"/>
          <w:sz w:val="28"/>
          <w:szCs w:val="28"/>
          <w:lang w:eastAsia="ru-RU"/>
        </w:rPr>
        <w:t>2.2. Отрегулировать освещение на рабочем месте, убедиться в отсутствии бликов на экране.</w:t>
      </w:r>
      <w:bookmarkEnd w:id="18"/>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9" w:name="sub_5023"/>
      <w:r w:rsidRPr="000E2974">
        <w:rPr>
          <w:rFonts w:ascii="Times New Roman" w:eastAsia="Times New Roman" w:hAnsi="Times New Roman" w:cs="Times New Roman"/>
          <w:sz w:val="28"/>
          <w:szCs w:val="28"/>
          <w:lang w:eastAsia="ru-RU"/>
        </w:rPr>
        <w:t>2.3. Проверить правильность подключения оборудования к электросети.</w:t>
      </w:r>
      <w:bookmarkEnd w:id="19"/>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0" w:name="sub_5024"/>
      <w:r w:rsidRPr="000E2974">
        <w:rPr>
          <w:rFonts w:ascii="Times New Roman" w:eastAsia="Times New Roman" w:hAnsi="Times New Roman" w:cs="Times New Roman"/>
          <w:sz w:val="28"/>
          <w:szCs w:val="28"/>
          <w:lang w:eastAsia="ru-RU"/>
        </w:rPr>
        <w:t>2.4. Проверить исправность проводов питания и отсутствие оголенных участков проводов.</w:t>
      </w:r>
      <w:bookmarkEnd w:id="20"/>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1" w:name="sub_5025"/>
      <w:r w:rsidRPr="000E2974">
        <w:rPr>
          <w:rFonts w:ascii="Times New Roman" w:eastAsia="Times New Roman" w:hAnsi="Times New Roman" w:cs="Times New Roman"/>
          <w:sz w:val="28"/>
          <w:szCs w:val="28"/>
          <w:lang w:eastAsia="ru-RU"/>
        </w:rPr>
        <w:t>2.5. Убедиться в наличии заземления системного блока, монитора и защитного экрана.</w:t>
      </w:r>
      <w:bookmarkEnd w:id="2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2" w:name="sub_5026"/>
      <w:r w:rsidRPr="000E2974">
        <w:rPr>
          <w:rFonts w:ascii="Times New Roman" w:eastAsia="Times New Roman" w:hAnsi="Times New Roman" w:cs="Times New Roman"/>
          <w:sz w:val="28"/>
          <w:szCs w:val="28"/>
          <w:lang w:eastAsia="ru-RU"/>
        </w:rPr>
        <w:t>2.6. Протереть антистатической салфеткой поверхность экрана монитора и защитного экрана.</w:t>
      </w:r>
      <w:bookmarkEnd w:id="2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3" w:name="sub_5027"/>
      <w:r w:rsidRPr="000E2974">
        <w:rPr>
          <w:rFonts w:ascii="Times New Roman" w:eastAsia="Times New Roman" w:hAnsi="Times New Roman" w:cs="Times New Roman"/>
          <w:sz w:val="28"/>
          <w:szCs w:val="28"/>
          <w:lang w:eastAsia="ru-RU"/>
        </w:rP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bookmarkEnd w:id="23"/>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3. Требования безопасности во время работы</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4" w:name="sub_5031"/>
      <w:r w:rsidRPr="000E2974">
        <w:rPr>
          <w:rFonts w:ascii="Times New Roman" w:eastAsia="Times New Roman" w:hAnsi="Times New Roman" w:cs="Times New Roman"/>
          <w:sz w:val="28"/>
          <w:szCs w:val="28"/>
          <w:lang w:eastAsia="ru-RU"/>
        </w:rPr>
        <w:t>3.1. Работнику при работе на ПК запрещается:</w:t>
      </w:r>
      <w:bookmarkEnd w:id="24"/>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прикасаться к задней панели системного блока (процессора) при включенном питании;</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переключать разъемы интерфейсных кабелей периферийных устройств при включенном питании;</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самостоятельное вскрытие и ремонт оборудования;</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работать на компьютере при снятых кожухах;</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отключать оборудование от электросети и выдергивать </w:t>
      </w:r>
      <w:proofErr w:type="spellStart"/>
      <w:r w:rsidRPr="000E2974">
        <w:rPr>
          <w:rFonts w:ascii="Times New Roman" w:eastAsia="Times New Roman" w:hAnsi="Times New Roman" w:cs="Times New Roman"/>
          <w:sz w:val="28"/>
          <w:szCs w:val="28"/>
          <w:lang w:eastAsia="ru-RU"/>
        </w:rPr>
        <w:t>электровилку</w:t>
      </w:r>
      <w:proofErr w:type="spellEnd"/>
      <w:r w:rsidRPr="000E2974">
        <w:rPr>
          <w:rFonts w:ascii="Times New Roman" w:eastAsia="Times New Roman" w:hAnsi="Times New Roman" w:cs="Times New Roman"/>
          <w:sz w:val="28"/>
          <w:szCs w:val="28"/>
          <w:lang w:eastAsia="ru-RU"/>
        </w:rPr>
        <w:t>, держась за шнур.</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5" w:name="sub_5032"/>
      <w:r w:rsidRPr="000E2974">
        <w:rPr>
          <w:rFonts w:ascii="Times New Roman" w:eastAsia="Times New Roman" w:hAnsi="Times New Roman" w:cs="Times New Roman"/>
          <w:sz w:val="28"/>
          <w:szCs w:val="28"/>
          <w:lang w:eastAsia="ru-RU"/>
        </w:rPr>
        <w:t>3.2. Продолжительность непрерывной работы с компьютером без регламентированного перерыва не должна превышать 2-х часов.</w:t>
      </w:r>
      <w:bookmarkEnd w:id="25"/>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6" w:name="sub_5033"/>
      <w:r w:rsidRPr="000E2974">
        <w:rPr>
          <w:rFonts w:ascii="Times New Roman" w:eastAsia="Times New Roman" w:hAnsi="Times New Roman" w:cs="Times New Roman"/>
          <w:sz w:val="28"/>
          <w:szCs w:val="28"/>
          <w:lang w:eastAsia="ru-RU"/>
        </w:rPr>
        <w:lastRenderedPageBreak/>
        <w:t xml:space="preserve">3.3.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0E2974">
        <w:rPr>
          <w:rFonts w:ascii="Times New Roman" w:eastAsia="Times New Roman" w:hAnsi="Times New Roman" w:cs="Times New Roman"/>
          <w:sz w:val="28"/>
          <w:szCs w:val="28"/>
          <w:lang w:eastAsia="ru-RU"/>
        </w:rPr>
        <w:t>познотонического</w:t>
      </w:r>
      <w:proofErr w:type="spellEnd"/>
      <w:r w:rsidRPr="000E2974">
        <w:rPr>
          <w:rFonts w:ascii="Times New Roman" w:eastAsia="Times New Roman" w:hAnsi="Times New Roman" w:cs="Times New Roman"/>
          <w:sz w:val="28"/>
          <w:szCs w:val="28"/>
          <w:lang w:eastAsia="ru-RU"/>
        </w:rPr>
        <w:t xml:space="preserve"> утомления выполнять комплексы упражнений.</w:t>
      </w:r>
      <w:bookmarkEnd w:id="26"/>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27" w:name="sub_504"/>
      <w:r w:rsidRPr="000E2974">
        <w:rPr>
          <w:rFonts w:ascii="Times New Roman" w:eastAsia="Times New Roman" w:hAnsi="Times New Roman" w:cs="Times New Roman"/>
          <w:b/>
          <w:bCs/>
          <w:kern w:val="36"/>
          <w:sz w:val="28"/>
          <w:szCs w:val="28"/>
          <w:lang w:eastAsia="ru-RU"/>
        </w:rPr>
        <w:t>4. Требования безопасности в аварийных ситуациях</w:t>
      </w:r>
      <w:bookmarkEnd w:id="27"/>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8" w:name="sub_5041"/>
      <w:r w:rsidRPr="000E2974">
        <w:rPr>
          <w:rFonts w:ascii="Times New Roman" w:eastAsia="Times New Roman" w:hAnsi="Times New Roman" w:cs="Times New Roman"/>
          <w:sz w:val="28"/>
          <w:szCs w:val="28"/>
          <w:lang w:eastAsia="ru-RU"/>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bookmarkEnd w:id="28"/>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9" w:name="sub_5042"/>
      <w:r w:rsidRPr="000E2974">
        <w:rPr>
          <w:rFonts w:ascii="Times New Roman" w:eastAsia="Times New Roman" w:hAnsi="Times New Roman" w:cs="Times New Roman"/>
          <w:sz w:val="28"/>
          <w:szCs w:val="28"/>
          <w:lang w:eastAsia="ru-RU"/>
        </w:rPr>
        <w:t>4.2. Не приступать к работе до устранения неисправностей.</w:t>
      </w:r>
      <w:bookmarkEnd w:id="29"/>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0" w:name="sub_5043"/>
      <w:r w:rsidRPr="000E2974">
        <w:rPr>
          <w:rFonts w:ascii="Times New Roman" w:eastAsia="Times New Roman" w:hAnsi="Times New Roman" w:cs="Times New Roman"/>
          <w:sz w:val="28"/>
          <w:szCs w:val="28"/>
          <w:lang w:eastAsia="ru-RU"/>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bookmarkEnd w:id="30"/>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31" w:name="sub_505"/>
      <w:r w:rsidRPr="000E2974">
        <w:rPr>
          <w:rFonts w:ascii="Times New Roman" w:eastAsia="Times New Roman" w:hAnsi="Times New Roman" w:cs="Times New Roman"/>
          <w:b/>
          <w:bCs/>
          <w:kern w:val="36"/>
          <w:sz w:val="28"/>
          <w:szCs w:val="28"/>
          <w:lang w:eastAsia="ru-RU"/>
        </w:rPr>
        <w:t>5. Требования безопасности по окончании работы</w:t>
      </w:r>
      <w:bookmarkEnd w:id="3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2" w:name="sub_5051"/>
      <w:r w:rsidRPr="000E2974">
        <w:rPr>
          <w:rFonts w:ascii="Times New Roman" w:eastAsia="Times New Roman" w:hAnsi="Times New Roman" w:cs="Times New Roman"/>
          <w:sz w:val="28"/>
          <w:szCs w:val="28"/>
          <w:lang w:eastAsia="ru-RU"/>
        </w:rPr>
        <w:t>5.1. Отключить питание компьютера.</w:t>
      </w:r>
      <w:bookmarkEnd w:id="3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3" w:name="sub_5052"/>
      <w:r w:rsidRPr="000E2974">
        <w:rPr>
          <w:rFonts w:ascii="Times New Roman" w:eastAsia="Times New Roman" w:hAnsi="Times New Roman" w:cs="Times New Roman"/>
          <w:sz w:val="28"/>
          <w:szCs w:val="28"/>
          <w:lang w:eastAsia="ru-RU"/>
        </w:rPr>
        <w:t>5.2. Привести в порядок рабочее место.</w:t>
      </w:r>
      <w:bookmarkEnd w:id="33"/>
    </w:p>
    <w:p w:rsid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4" w:name="sub_5053"/>
      <w:r w:rsidRPr="000E2974">
        <w:rPr>
          <w:rFonts w:ascii="Times New Roman" w:eastAsia="Times New Roman" w:hAnsi="Times New Roman" w:cs="Times New Roman"/>
          <w:sz w:val="28"/>
          <w:szCs w:val="28"/>
          <w:lang w:eastAsia="ru-RU"/>
        </w:rPr>
        <w:t>5.3. Выполнить упражнения для глаз и пальцев рук на расслабление.</w:t>
      </w:r>
      <w:bookmarkEnd w:id="34"/>
    </w:p>
    <w:p w:rsidR="00E53647" w:rsidRDefault="00E53647" w:rsidP="00091C00">
      <w:pPr>
        <w:spacing w:after="0" w:line="240" w:lineRule="auto"/>
        <w:ind w:right="-142"/>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426"/>
        <w:jc w:val="both"/>
        <w:rPr>
          <w:rFonts w:ascii="Times New Roman" w:eastAsia="Times New Roman" w:hAnsi="Times New Roman" w:cs="Times New Roman"/>
          <w:sz w:val="28"/>
          <w:szCs w:val="28"/>
          <w:lang w:eastAsia="ru-RU"/>
        </w:rPr>
      </w:pPr>
    </w:p>
    <w:p w:rsidR="00AB5A75" w:rsidRDefault="00AB5A75"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132E28" w:rsidRPr="000E2974" w:rsidRDefault="00132E28" w:rsidP="00E53647">
      <w:pPr>
        <w:spacing w:after="0" w:line="240" w:lineRule="auto"/>
        <w:ind w:right="-426"/>
        <w:jc w:val="both"/>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7</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6F66B2" w:rsidP="00E53647">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53647">
        <w:rPr>
          <w:rFonts w:ascii="Times New Roman" w:eastAsia="Times New Roman" w:hAnsi="Times New Roman" w:cs="Times New Roman"/>
          <w:sz w:val="28"/>
          <w:szCs w:val="28"/>
          <w:lang w:eastAsia="ru-RU"/>
        </w:rPr>
        <w:t xml:space="preserve"> сельсовет</w:t>
      </w:r>
      <w:proofErr w:type="gramEnd"/>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E53647" w:rsidRDefault="00E53647" w:rsidP="000E2974">
      <w:pPr>
        <w:spacing w:after="0" w:line="240" w:lineRule="auto"/>
        <w:jc w:val="center"/>
        <w:rPr>
          <w:rFonts w:ascii="Times New Roman" w:eastAsia="Times New Roman" w:hAnsi="Times New Roman" w:cs="Times New Roman"/>
          <w:sz w:val="28"/>
          <w:szCs w:val="28"/>
          <w:lang w:eastAsia="ru-RU"/>
        </w:rPr>
      </w:pPr>
    </w:p>
    <w:p w:rsidR="000E2974" w:rsidRPr="00400A93" w:rsidRDefault="000E2974" w:rsidP="000E2974">
      <w:pPr>
        <w:spacing w:after="0" w:line="240" w:lineRule="auto"/>
        <w:jc w:val="center"/>
        <w:rPr>
          <w:rFonts w:ascii="Times New Roman" w:eastAsia="Times New Roman" w:hAnsi="Times New Roman" w:cs="Times New Roman"/>
          <w:b/>
          <w:sz w:val="28"/>
          <w:szCs w:val="28"/>
          <w:lang w:eastAsia="ru-RU"/>
        </w:rPr>
      </w:pPr>
      <w:r w:rsidRPr="00400A93">
        <w:rPr>
          <w:rFonts w:ascii="Times New Roman" w:eastAsia="Times New Roman" w:hAnsi="Times New Roman" w:cs="Times New Roman"/>
          <w:b/>
          <w:sz w:val="28"/>
          <w:szCs w:val="28"/>
          <w:lang w:eastAsia="ru-RU"/>
        </w:rPr>
        <w:t>ИНСТРУКЦИЯ ПО ОХРАНЕ ТРУДА</w:t>
      </w:r>
    </w:p>
    <w:p w:rsidR="000E2974" w:rsidRPr="00400A93" w:rsidRDefault="000E2974" w:rsidP="000E2974">
      <w:pPr>
        <w:spacing w:after="0" w:line="240" w:lineRule="auto"/>
        <w:jc w:val="center"/>
        <w:rPr>
          <w:rFonts w:ascii="Times New Roman" w:eastAsia="Times New Roman" w:hAnsi="Times New Roman" w:cs="Times New Roman"/>
          <w:b/>
          <w:sz w:val="28"/>
          <w:szCs w:val="28"/>
          <w:lang w:eastAsia="ru-RU"/>
        </w:rPr>
      </w:pPr>
      <w:r w:rsidRPr="00400A93">
        <w:rPr>
          <w:rFonts w:ascii="Times New Roman" w:eastAsia="Times New Roman" w:hAnsi="Times New Roman" w:cs="Times New Roman"/>
          <w:b/>
          <w:sz w:val="28"/>
          <w:szCs w:val="28"/>
          <w:lang w:eastAsia="ru-RU"/>
        </w:rPr>
        <w:t>НА КОПИРОВАЛЬНО – МНОЖИТЕЛЬНЫХ АППАРАТАХ</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Все вновь поступающие на работу допускаются к  исполнению        обязанностей  только  после  прохождения  вводного  инструктажа по        охране труда,  инструктажа на рабочем месте,  а также медицинского        осмотра.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Первичный  инструктаж  на   рабочем   месте,   повторный,  внеплановый,  текущий проводит непосредственный руководитель работ.  О проведении инструктажа  и  проверке  знаний  делается запись в журнале регистрации с обязательной подписью        инструктируемого и инструктирующего.</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Повторный  инструктаж  проходят все рабочие независимо от        квалификации, образования и стажа работы один раз в три месяца.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При  выполнении  работы необходимо быть внимательным,  не отвлекаться посторонними  делами  и  разговорами  и  не  отвлекать  других от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1.5. Разрешается обслуживать  только  тот  вид  устройств,  по которому проведено обучение и инструктаж по охране труда.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1.6. При  работе  на  данном  оборудовании  работники  обязаны проходить периодические медицинские осмотры один раз в два года.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Перед началом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 Надеть халат,  застегнуть его  на  все  пуговицы,  волосы  убрать под головной убор.</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 Проверить журнал технического состояния  оборудования.  В случае  каких-либо  замечаний к работе не приступать до устранения неполадок  и  отметки  в   журнале   (наладчика,   электрика)   об        исправности оборудования.</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 Осмотреть оборудование и рабочее место.</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2.4. Проверить исправность машины,  включающих и выключающих  устройств,  наличие и прочность крепления ограждений, надежность функционирования   предохранительных  приспособлений,  блокировок, наличие защитного заземления, чистоту и порядок на рабочем месте.</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2.5. Проверить,  включены ли местная вытяжная и общая приточно-вытяжная системы вентиляции,  следует  помнить,  что  вентиляция  должна быть включена за 10 - 15 минут до начала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2.6. Проверить и отрегулировать освещение рабочего места.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2.7. О  замеченных  недостатках  и  неисправностях  немедленно сообщить руководителю работ и до устранения неполадок и разрешения  к работе не приступать.</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Во время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3.1. Выполнять только порученную администрацией работу.</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3.2. Не допускать на рабочее место лиц, не имеющих отношения к порученной работе. Не передоверять оборудование другому лицу.</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3.3. При   ремонте   оборудования,   проведении   профилактики        необходимо  сделать  запись  в  журнале   технического   состояния оборудования. Лицо,  производившее  ремонт  (слесарь,  электрик,  электронщик),  обязано сделать  запись  в  журнале  о  проведенном        ремонте.</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 Все работы по чистке аппарата  производить  только  после  отключения его от электросети.</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3.5. Чистку   (смывку)   производить   только   в    резиновых  медицинских  перчатках этиловым ректифицированным спиртом согласно инструкции по обслуживанию.</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3.6. Запрещается   опираться   на  стекло  </w:t>
      </w:r>
      <w:proofErr w:type="spellStart"/>
      <w:r w:rsidRPr="000E2974">
        <w:rPr>
          <w:rFonts w:ascii="Times New Roman" w:eastAsia="Times New Roman" w:hAnsi="Times New Roman" w:cs="Times New Roman"/>
          <w:sz w:val="28"/>
          <w:szCs w:val="28"/>
          <w:lang w:eastAsia="ru-RU"/>
        </w:rPr>
        <w:t>оригиналодержателя</w:t>
      </w:r>
      <w:proofErr w:type="spellEnd"/>
      <w:r w:rsidRPr="000E2974">
        <w:rPr>
          <w:rFonts w:ascii="Times New Roman" w:eastAsia="Times New Roman" w:hAnsi="Times New Roman" w:cs="Times New Roman"/>
          <w:sz w:val="28"/>
          <w:szCs w:val="28"/>
          <w:lang w:eastAsia="ru-RU"/>
        </w:rPr>
        <w:t>,  класть на него какие-либо вещи помимо оригинала.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3.7. Запрещается работать на аппарате с треснувшим стеклом.</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3.8. Обязательно мыть руки теплой водой с мылом  после  каждой</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чистки </w:t>
      </w:r>
      <w:proofErr w:type="spellStart"/>
      <w:r w:rsidRPr="000E2974">
        <w:rPr>
          <w:rFonts w:ascii="Times New Roman" w:eastAsia="Times New Roman" w:hAnsi="Times New Roman" w:cs="Times New Roman"/>
          <w:sz w:val="28"/>
          <w:szCs w:val="28"/>
          <w:lang w:eastAsia="ru-RU"/>
        </w:rPr>
        <w:t>зарядников</w:t>
      </w:r>
      <w:proofErr w:type="spellEnd"/>
      <w:r w:rsidRPr="000E2974">
        <w:rPr>
          <w:rFonts w:ascii="Times New Roman" w:eastAsia="Times New Roman" w:hAnsi="Times New Roman" w:cs="Times New Roman"/>
          <w:sz w:val="28"/>
          <w:szCs w:val="28"/>
          <w:lang w:eastAsia="ru-RU"/>
        </w:rPr>
        <w:t>, узлов и т.д.</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3.9. Просыпанный тонер, носитель немедленно собрать пылесосом.</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З.10. </w:t>
      </w:r>
      <w:proofErr w:type="gramStart"/>
      <w:r w:rsidRPr="000E2974">
        <w:rPr>
          <w:rFonts w:ascii="Times New Roman" w:eastAsia="Times New Roman" w:hAnsi="Times New Roman" w:cs="Times New Roman"/>
          <w:sz w:val="28"/>
          <w:szCs w:val="28"/>
          <w:lang w:eastAsia="ru-RU"/>
        </w:rPr>
        <w:t>Запрещается  находиться</w:t>
      </w:r>
      <w:proofErr w:type="gramEnd"/>
      <w:r w:rsidRPr="000E2974">
        <w:rPr>
          <w:rFonts w:ascii="Times New Roman" w:eastAsia="Times New Roman" w:hAnsi="Times New Roman" w:cs="Times New Roman"/>
          <w:sz w:val="28"/>
          <w:szCs w:val="28"/>
          <w:lang w:eastAsia="ru-RU"/>
        </w:rPr>
        <w:t xml:space="preserve">  в  помещении  во  время  работы        </w:t>
      </w:r>
      <w:proofErr w:type="spellStart"/>
      <w:r w:rsidRPr="000E2974">
        <w:rPr>
          <w:rFonts w:ascii="Times New Roman" w:eastAsia="Times New Roman" w:hAnsi="Times New Roman" w:cs="Times New Roman"/>
          <w:sz w:val="28"/>
          <w:szCs w:val="28"/>
          <w:lang w:eastAsia="ru-RU"/>
        </w:rPr>
        <w:t>копировально</w:t>
      </w:r>
      <w:proofErr w:type="spellEnd"/>
      <w:r w:rsidRPr="000E2974">
        <w:rPr>
          <w:rFonts w:ascii="Times New Roman" w:eastAsia="Times New Roman" w:hAnsi="Times New Roman" w:cs="Times New Roman"/>
          <w:sz w:val="28"/>
          <w:szCs w:val="28"/>
          <w:lang w:eastAsia="ru-RU"/>
        </w:rPr>
        <w:t xml:space="preserve"> - множительного аппарата  всем,  кроме  лиц,  имеющих        специальный допуск.</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В аварийных ситуациях</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 При   возникновении   возгорания   немедленно   отключить        оборудование, обесточить электросеть, за исключением осветительной        сети.  Сообщить  о  пожаре  администрации  и  всем  работающим   в        помещении,   приступить  к  тушению  очага  возгорания  имеющимися        средствами пожаротушения.</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 Если  на  металлических  частях  оборудования  обнаружено        напряжение (ощущение тока),  электродвигатель работает на две фазы        (гудит),  заземляющий  провод  оборван,  -  немедленно  остановить        аппарат,   доложить    руководителю    работ    о    неисправности        электрооборудования и без его указания к работе не приступать.</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 При прекращении  подачи  электроэнергии  и  возникновении        вибрации отключить аппарат.</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4.4. При  несчастном  случае  необходимо  в   первую   очередь        освободить пострадавшего от травмирующего фактора и оказать первую        медицинскую помощь.</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По окончании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           5.1. Остановить    </w:t>
      </w:r>
      <w:proofErr w:type="gramStart"/>
      <w:r w:rsidRPr="000E2974">
        <w:rPr>
          <w:rFonts w:ascii="Times New Roman" w:eastAsia="Times New Roman" w:hAnsi="Times New Roman" w:cs="Times New Roman"/>
          <w:sz w:val="28"/>
          <w:szCs w:val="28"/>
          <w:lang w:eastAsia="ru-RU"/>
        </w:rPr>
        <w:t xml:space="preserve">оборудование,   </w:t>
      </w:r>
      <w:proofErr w:type="gramEnd"/>
      <w:r w:rsidRPr="000E2974">
        <w:rPr>
          <w:rFonts w:ascii="Times New Roman" w:eastAsia="Times New Roman" w:hAnsi="Times New Roman" w:cs="Times New Roman"/>
          <w:sz w:val="28"/>
          <w:szCs w:val="28"/>
          <w:lang w:eastAsia="ru-RU"/>
        </w:rPr>
        <w:t>выключить   общий   вводной        выключатель,  убрать и привести в порядок рабочее  место,  сделать        запись в журнале о техническом состоянии оборудования.</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5.2. О  замеченных неисправностях в оборудовании сообщить  руководителю работ.</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5.3. Снять  спецодежду,   убрать   ее   в   гардероб   или   в индивидуальный шкаф.</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5.4. Вымыть руки и лицо теплой водой с мылом.</w:t>
      </w:r>
    </w:p>
    <w:p w:rsid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5.5. По окончании работ пребывание на производственном участке не разрешается.</w:t>
      </w:r>
    </w:p>
    <w:p w:rsidR="00E53647" w:rsidRDefault="00E53647" w:rsidP="00400A93">
      <w:pPr>
        <w:spacing w:after="0" w:line="240" w:lineRule="auto"/>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620FF4" w:rsidRDefault="00620FF4"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Приложение 8</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6F66B2" w:rsidP="00E53647">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E53647">
        <w:rPr>
          <w:rFonts w:ascii="Times New Roman" w:eastAsia="Times New Roman" w:hAnsi="Times New Roman" w:cs="Times New Roman"/>
          <w:sz w:val="28"/>
          <w:szCs w:val="28"/>
          <w:lang w:eastAsia="ru-RU"/>
        </w:rPr>
        <w:t xml:space="preserve"> сельсовет</w:t>
      </w:r>
      <w:proofErr w:type="gramEnd"/>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E53647" w:rsidRDefault="00E53647" w:rsidP="000E2974">
      <w:pPr>
        <w:spacing w:after="0" w:line="240" w:lineRule="auto"/>
        <w:jc w:val="center"/>
        <w:rPr>
          <w:rFonts w:ascii="Times New Roman" w:eastAsia="Times New Roman" w:hAnsi="Times New Roman" w:cs="Times New Roman"/>
          <w:sz w:val="28"/>
          <w:szCs w:val="28"/>
          <w:lang w:eastAsia="ru-RU"/>
        </w:rPr>
      </w:pPr>
    </w:p>
    <w:p w:rsidR="000E2974" w:rsidRPr="00F45859" w:rsidRDefault="000E2974" w:rsidP="000E2974">
      <w:pPr>
        <w:spacing w:after="0" w:line="240" w:lineRule="auto"/>
        <w:jc w:val="center"/>
        <w:rPr>
          <w:rFonts w:ascii="Times New Roman" w:eastAsia="Times New Roman" w:hAnsi="Times New Roman" w:cs="Times New Roman"/>
          <w:b/>
          <w:sz w:val="28"/>
          <w:szCs w:val="28"/>
          <w:lang w:eastAsia="ru-RU"/>
        </w:rPr>
      </w:pPr>
      <w:r w:rsidRPr="00F45859">
        <w:rPr>
          <w:rFonts w:ascii="Times New Roman" w:eastAsia="Times New Roman" w:hAnsi="Times New Roman" w:cs="Times New Roman"/>
          <w:b/>
          <w:sz w:val="28"/>
          <w:szCs w:val="28"/>
          <w:lang w:eastAsia="ru-RU"/>
        </w:rPr>
        <w:t>Инструкция по охране труда</w:t>
      </w:r>
    </w:p>
    <w:p w:rsidR="000E2974" w:rsidRPr="00F45859" w:rsidRDefault="000E2974" w:rsidP="000E2974">
      <w:pPr>
        <w:spacing w:after="0" w:line="240" w:lineRule="auto"/>
        <w:jc w:val="center"/>
        <w:rPr>
          <w:rFonts w:ascii="Times New Roman" w:eastAsia="Times New Roman" w:hAnsi="Times New Roman" w:cs="Times New Roman"/>
          <w:b/>
          <w:sz w:val="28"/>
          <w:szCs w:val="28"/>
          <w:lang w:eastAsia="ru-RU"/>
        </w:rPr>
      </w:pPr>
      <w:r w:rsidRPr="00F45859">
        <w:rPr>
          <w:rFonts w:ascii="Times New Roman" w:eastAsia="Times New Roman" w:hAnsi="Times New Roman" w:cs="Times New Roman"/>
          <w:b/>
          <w:sz w:val="28"/>
          <w:szCs w:val="28"/>
          <w:lang w:eastAsia="ru-RU"/>
        </w:rPr>
        <w:t>при выполнении разовых работ по уборке территорий</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F45859">
        <w:rPr>
          <w:rFonts w:ascii="Times New Roman" w:eastAsia="Times New Roman" w:hAnsi="Times New Roman" w:cs="Times New Roman"/>
          <w:b/>
          <w:sz w:val="28"/>
          <w:szCs w:val="28"/>
          <w:lang w:eastAsia="ru-RU"/>
        </w:rPr>
        <w:t>в весенн</w:t>
      </w:r>
      <w:r w:rsidR="00132E28">
        <w:rPr>
          <w:rFonts w:ascii="Times New Roman" w:eastAsia="Times New Roman" w:hAnsi="Times New Roman" w:cs="Times New Roman"/>
          <w:b/>
          <w:sz w:val="28"/>
          <w:szCs w:val="28"/>
          <w:lang w:eastAsia="ru-RU"/>
        </w:rPr>
        <w:t>е</w:t>
      </w:r>
      <w:r w:rsidRPr="00F45859">
        <w:rPr>
          <w:rFonts w:ascii="Times New Roman" w:eastAsia="Times New Roman" w:hAnsi="Times New Roman" w:cs="Times New Roman"/>
          <w:b/>
          <w:sz w:val="28"/>
          <w:szCs w:val="28"/>
          <w:lang w:eastAsia="ru-RU"/>
        </w:rPr>
        <w:t>е - летний период от мусора, сора, прошлогодней листвы и травы.</w:t>
      </w:r>
    </w:p>
    <w:p w:rsidR="00F45859" w:rsidRPr="00F45859" w:rsidRDefault="00F45859" w:rsidP="000E2974">
      <w:pPr>
        <w:spacing w:after="0" w:line="240" w:lineRule="auto"/>
        <w:jc w:val="center"/>
        <w:rPr>
          <w:rFonts w:ascii="Times New Roman" w:eastAsia="Times New Roman" w:hAnsi="Times New Roman" w:cs="Times New Roman"/>
          <w:b/>
          <w:sz w:val="28"/>
          <w:szCs w:val="28"/>
          <w:lang w:eastAsia="ru-RU"/>
        </w:rPr>
      </w:pPr>
    </w:p>
    <w:p w:rsidR="000E2974" w:rsidRPr="00AB6CF5" w:rsidRDefault="000E2974" w:rsidP="000E2974">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1. Общие положения</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Работники организации, выполняющие разовые работы по поручению руководителя администрации, не связанные с трудовой функцией должный пройти целевой инструктаж.</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Целевой инструктаж проводится с обязательной записью в журнале проведения инструктажа на рабочем месте.</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Несчастные случаи, произошедшие во время проведения уборки территории расследуются как несчастные случаи, связанные с производством.</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За нарушение требований безопасности и охраны труда работник несет наказание в установленном учреждением порядке.</w:t>
      </w:r>
    </w:p>
    <w:p w:rsidR="000E2974" w:rsidRPr="00AB6CF5" w:rsidRDefault="000E2974" w:rsidP="00F45859">
      <w:p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2. Требования безопасности перед началом работы</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Обувь должна быть удобной, соответствующая размеру ноги. Подошва должна быть сплошной. Надевать обувь на каблуках запрещается;</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Руки перед началом работы желательно смазать защитным питательным кремом;</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Приступать к работе только после того как будет определен Ваш участок, на котором предстоит выполнять работу.</w:t>
      </w:r>
    </w:p>
    <w:p w:rsidR="000E2974" w:rsidRPr="00AB6CF5" w:rsidRDefault="000E2974" w:rsidP="00F45859">
      <w:p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3. Требования безопасности во время выполнения работы</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 Во время работы незадействованный рабочий инвентарь уложить впереди себя </w:t>
      </w:r>
      <w:proofErr w:type="gramStart"/>
      <w:r w:rsidRPr="000E2974">
        <w:rPr>
          <w:rFonts w:ascii="Times New Roman" w:eastAsia="Times New Roman" w:hAnsi="Times New Roman" w:cs="Times New Roman"/>
          <w:sz w:val="28"/>
          <w:szCs w:val="28"/>
          <w:lang w:eastAsia="ru-RU"/>
        </w:rPr>
        <w:t>так, что бы</w:t>
      </w:r>
      <w:proofErr w:type="gramEnd"/>
      <w:r w:rsidRPr="000E2974">
        <w:rPr>
          <w:rFonts w:ascii="Times New Roman" w:eastAsia="Times New Roman" w:hAnsi="Times New Roman" w:cs="Times New Roman"/>
          <w:sz w:val="28"/>
          <w:szCs w:val="28"/>
          <w:lang w:eastAsia="ru-RU"/>
        </w:rPr>
        <w:t xml:space="preserve"> он не мешали рядом работающему;</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При очистке территории от мусора не пытаться дотянуться до далеко лежащего мусора, меняя положение корпуса;</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3. Грабли класть на землю только зубьями вниз;</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При работе лопатой класть ее на землю выпуклой плоскостью основания вверх;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При уборке битого стекла, не брать его за острые края. Осколки собирать в плотный холщевый или полиэтиленовый строительный мешок;</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Во время выполнения работы курение разрешается только в отведенных для этого местах;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8. При обнаружении оголенных проводов сообщить об этом непосредственному руководителю работ;</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9. При обнаружении наледи разбить ее специальным инструментом;</w:t>
      </w:r>
    </w:p>
    <w:p w:rsidR="000E2974" w:rsidRPr="00AB6CF5" w:rsidRDefault="000E2974" w:rsidP="00F45859">
      <w:p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4. Требования безопасности в непредвиденных ситуациях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 Непредвиденными ситуациями считать ранения, удары острыми и тупыми частями инвентаря, порезы, вывихи суставов и растяжения мышц вследствие несоблюдения требований безопасности, а </w:t>
      </w:r>
      <w:proofErr w:type="gramStart"/>
      <w:r w:rsidRPr="000E2974">
        <w:rPr>
          <w:rFonts w:ascii="Times New Roman" w:eastAsia="Times New Roman" w:hAnsi="Times New Roman" w:cs="Times New Roman"/>
          <w:sz w:val="28"/>
          <w:szCs w:val="28"/>
          <w:lang w:eastAsia="ru-RU"/>
        </w:rPr>
        <w:t>так же</w:t>
      </w:r>
      <w:proofErr w:type="gramEnd"/>
      <w:r w:rsidRPr="000E2974">
        <w:rPr>
          <w:rFonts w:ascii="Times New Roman" w:eastAsia="Times New Roman" w:hAnsi="Times New Roman" w:cs="Times New Roman"/>
          <w:sz w:val="28"/>
          <w:szCs w:val="28"/>
          <w:lang w:eastAsia="ru-RU"/>
        </w:rPr>
        <w:t xml:space="preserve"> непредвиденные погодные условия (ветер более 11 м/с, град, проливной дождь и т.д.), работа при которых невозможна.</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При возникновении непредвиденной ситуации связанной с причинением вреда здоровью обратиться за оказанием первой помощи. После оказания первой мощи работу продолжать только при полной уверенности, что Вашему здоровью ничего не угрожает;</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При возникновении непредвиденной ситуации связанной с погодными условиями работу прекратить и проследовать в укрытие (находящееся рядом здание) и ждать дальнейших указаний от руководителя работ.</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безопасности после окончания работы</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После окончания работ инвентарь сдать в отведенное для его хранения место или ответственному за его выдачу;</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Мешок с мусором отнести на площадку для их сбора. Допускается перемещать грузы вручную для мужчин на расстояние не более 25 м при максимальной массе груза до 50 кг, для женщин не более 10 кг до 2-х раз в час;</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Руки вымыть с мылом под проточной водой и смазать питательным кремом;</w:t>
      </w:r>
    </w:p>
    <w:p w:rsidR="000E2974" w:rsidRPr="00AB6CF5" w:rsidRDefault="000E2974" w:rsidP="00F45859">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Сжигать мусор запрещается.</w:t>
      </w: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132E28" w:rsidRDefault="00132E28"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P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9</w:t>
      </w:r>
    </w:p>
    <w:p w:rsidR="00AB6CF5" w:rsidRPr="000E2974"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AB6CF5" w:rsidRPr="000E2974" w:rsidRDefault="006F66B2" w:rsidP="00AB6CF5">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AB6CF5">
        <w:rPr>
          <w:rFonts w:ascii="Times New Roman" w:eastAsia="Times New Roman" w:hAnsi="Times New Roman" w:cs="Times New Roman"/>
          <w:sz w:val="28"/>
          <w:szCs w:val="28"/>
          <w:lang w:eastAsia="ru-RU"/>
        </w:rPr>
        <w:t xml:space="preserve"> сельсовет</w:t>
      </w:r>
      <w:proofErr w:type="gramEnd"/>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AB6CF5" w:rsidRDefault="00AB6CF5" w:rsidP="000E2974">
      <w:pPr>
        <w:spacing w:after="0" w:line="240" w:lineRule="auto"/>
        <w:jc w:val="center"/>
        <w:rPr>
          <w:rFonts w:ascii="Times New Roman" w:eastAsia="Times New Roman" w:hAnsi="Times New Roman" w:cs="Times New Roman"/>
          <w:sz w:val="28"/>
          <w:szCs w:val="28"/>
          <w:lang w:eastAsia="ru-RU"/>
        </w:rPr>
      </w:pPr>
    </w:p>
    <w:p w:rsidR="00AB6CF5" w:rsidRDefault="00AB6CF5" w:rsidP="000E2974">
      <w:pPr>
        <w:spacing w:after="0" w:line="240" w:lineRule="auto"/>
        <w:jc w:val="center"/>
        <w:rPr>
          <w:rFonts w:ascii="Times New Roman" w:eastAsia="Times New Roman" w:hAnsi="Times New Roman" w:cs="Times New Roman"/>
          <w:sz w:val="28"/>
          <w:szCs w:val="28"/>
          <w:lang w:eastAsia="ru-RU"/>
        </w:rPr>
      </w:pPr>
    </w:p>
    <w:p w:rsidR="000E2974" w:rsidRPr="0009053B"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Инструкция по охране труда</w:t>
      </w:r>
    </w:p>
    <w:p w:rsidR="000E2974" w:rsidRPr="0009053B"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при выполнении разовых работ по благоустройству территории,</w:t>
      </w:r>
    </w:p>
    <w:p w:rsidR="000E2974" w:rsidRPr="0009053B"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скашивание сорной травы, обрезке кустарников,</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опиливанию деревьев, производству посадочных работ</w:t>
      </w:r>
    </w:p>
    <w:p w:rsidR="0009053B" w:rsidRPr="0009053B" w:rsidRDefault="0009053B" w:rsidP="000E2974">
      <w:pPr>
        <w:spacing w:after="0" w:line="240" w:lineRule="auto"/>
        <w:jc w:val="center"/>
        <w:rPr>
          <w:rFonts w:ascii="Times New Roman" w:eastAsia="Times New Roman" w:hAnsi="Times New Roman" w:cs="Times New Roman"/>
          <w:b/>
          <w:sz w:val="28"/>
          <w:szCs w:val="28"/>
          <w:lang w:eastAsia="ru-RU"/>
        </w:rPr>
      </w:pPr>
    </w:p>
    <w:p w:rsidR="000E2974" w:rsidRPr="00AB6CF5" w:rsidRDefault="000E2974" w:rsidP="000E2974">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1. Общие положения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Работники организации, выполняющие разовые работы по поручению руководителя учреждения, не связанные с трудовой функцией должный пройти целевой инструктаж.</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Целевой инструктаж проводится с обязательной записью в журнале проведения инструктажа на рабочем месте.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Несчастные случаи, произошедшие во время проведения уборки территории расследуются как несчастные случаи, связанные с производством.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За нарушение требований безопасности и охраны труда работник несет наказание в установленном учреждением порядке.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Во время выполнения общественно-полезных работ ответственность за жизнь и здоровье детей несут воспитатели, учителя, руководящие группами учащихся.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Перед началом работы необходимо ознакомиться с технологией производства. Необходимо выполнять только порученную работу, не перепоручайте свою работу другим лицам.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8. Появление на общественно-полезных работах в состоянии алкогольного опьянения и распитие спиртных напитков в процессе проведения работ запрещается.</w:t>
      </w:r>
    </w:p>
    <w:p w:rsidR="000E2974" w:rsidRPr="00AB6CF5" w:rsidRDefault="000E2974" w:rsidP="0009053B">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2. Опасности во время производства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Различные заболевания при переноске тяжестей сверх допустимой нормы;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Травмы при небрежном обращении с ручным инструментом: секаторы, лопаты, грабли, вилы, тяпки, ножовки.</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 </w:t>
      </w:r>
      <w:proofErr w:type="spellStart"/>
      <w:r w:rsidRPr="000E2974">
        <w:rPr>
          <w:rFonts w:ascii="Times New Roman" w:eastAsia="Times New Roman" w:hAnsi="Times New Roman" w:cs="Times New Roman"/>
          <w:sz w:val="28"/>
          <w:szCs w:val="28"/>
          <w:lang w:eastAsia="ru-RU"/>
        </w:rPr>
        <w:t>Травмирование</w:t>
      </w:r>
      <w:proofErr w:type="spellEnd"/>
      <w:r w:rsidRPr="000E2974">
        <w:rPr>
          <w:rFonts w:ascii="Times New Roman" w:eastAsia="Times New Roman" w:hAnsi="Times New Roman" w:cs="Times New Roman"/>
          <w:sz w:val="28"/>
          <w:szCs w:val="28"/>
          <w:lang w:eastAsia="ru-RU"/>
        </w:rPr>
        <w:t xml:space="preserve"> рук при очистке почвы от посторонних предметов;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Порезы рук при прополке клумб;</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Острые кромки, заусенцы и шероховатости на поверхности инструментов;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Расположение рабочего места на значительной высоте относительно поверхности земли (пола);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Отдых работников в неустановленных местах;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8. Выполнение работ при неблагоприятных атмосферных явлениях (гроза, ураган, ливневые дожди, град, смерч и т.п.);</w:t>
      </w:r>
    </w:p>
    <w:p w:rsidR="000E2974" w:rsidRPr="00AB6CF5" w:rsidRDefault="000E2974" w:rsidP="0009053B">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3. Требования безопасности перед началом работы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Обувь должна быть удобной, соответствующая размеру ноги. Подошва должна быть сплошной. Надевать обувь на каблуках запрещается;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Руки перед началом работы желательно смазать защитным питательным кремом;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0E2974" w:rsidRPr="00AB6CF5" w:rsidRDefault="00AB6CF5" w:rsidP="000905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0E2974" w:rsidRPr="00AB6CF5">
        <w:rPr>
          <w:rFonts w:ascii="Times New Roman" w:eastAsia="Times New Roman" w:hAnsi="Times New Roman" w:cs="Times New Roman"/>
          <w:b/>
          <w:sz w:val="28"/>
          <w:szCs w:val="28"/>
          <w:lang w:eastAsia="ru-RU"/>
        </w:rPr>
        <w:t>. Осмотреть исправность инструмента: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1.</w:t>
      </w:r>
      <w:r w:rsidRPr="000E2974">
        <w:rPr>
          <w:rFonts w:ascii="Times New Roman" w:eastAsia="Times New Roman" w:hAnsi="Times New Roman" w:cs="Times New Roman"/>
          <w:sz w:val="28"/>
          <w:szCs w:val="28"/>
          <w:lang w:eastAsia="ru-RU"/>
        </w:rPr>
        <w:t xml:space="preserve"> ручной инструмент, применяемый при работе, должен содержаться в полной исправности и соответствовать характеру выполняемой работы;</w:t>
      </w:r>
    </w:p>
    <w:p w:rsidR="000E2974" w:rsidRPr="000E2974" w:rsidRDefault="00AB6CF5" w:rsidP="000905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E2974" w:rsidRPr="000E2974">
        <w:rPr>
          <w:rFonts w:ascii="Times New Roman" w:eastAsia="Times New Roman" w:hAnsi="Times New Roman" w:cs="Times New Roman"/>
          <w:sz w:val="28"/>
          <w:szCs w:val="28"/>
          <w:lang w:eastAsia="ru-RU"/>
        </w:rPr>
        <w:t xml:space="preserve"> рукоятки инструмента должны изготавливаться из сухого дерева твёрдых пород (дуб, клён, кизил, рябина, берёза). Поверхность рукоятки должна быть гладкой, ровно зачищенной, без трещин, сколов, заусенцев и сучков, с продольным расположением волокон по всей длине;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3.</w:t>
      </w:r>
      <w:r w:rsidRPr="000E2974">
        <w:rPr>
          <w:rFonts w:ascii="Times New Roman" w:eastAsia="Times New Roman" w:hAnsi="Times New Roman" w:cs="Times New Roman"/>
          <w:sz w:val="28"/>
          <w:szCs w:val="28"/>
          <w:lang w:eastAsia="ru-RU"/>
        </w:rPr>
        <w:t xml:space="preserve"> инструмент должен быть правильно насажен и надёжно закреплён на деревянных рукоятках.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4.</w:t>
      </w:r>
      <w:r w:rsidRPr="000E2974">
        <w:rPr>
          <w:rFonts w:ascii="Times New Roman" w:eastAsia="Times New Roman" w:hAnsi="Times New Roman" w:cs="Times New Roman"/>
          <w:sz w:val="28"/>
          <w:szCs w:val="28"/>
          <w:lang w:eastAsia="ru-RU"/>
        </w:rPr>
        <w:t xml:space="preserve">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5. топоры должны иметь гладкие лезвия, </w:t>
      </w:r>
      <w:proofErr w:type="spellStart"/>
      <w:r w:rsidRPr="000E2974">
        <w:rPr>
          <w:rFonts w:ascii="Times New Roman" w:eastAsia="Times New Roman" w:hAnsi="Times New Roman" w:cs="Times New Roman"/>
          <w:sz w:val="28"/>
          <w:szCs w:val="28"/>
          <w:lang w:eastAsia="ru-RU"/>
        </w:rPr>
        <w:t>несбитые</w:t>
      </w:r>
      <w:proofErr w:type="spellEnd"/>
      <w:r w:rsidRPr="000E2974">
        <w:rPr>
          <w:rFonts w:ascii="Times New Roman" w:eastAsia="Times New Roman" w:hAnsi="Times New Roman" w:cs="Times New Roman"/>
          <w:sz w:val="28"/>
          <w:szCs w:val="28"/>
          <w:lang w:eastAsia="ru-RU"/>
        </w:rPr>
        <w:t xml:space="preserve">, без заусенцев, выбоин, вмятин и трещин. Топор должен быть прочно и плотно насажен на топорище и закреплён мягким стальным </w:t>
      </w:r>
      <w:proofErr w:type="spellStart"/>
      <w:r w:rsidRPr="000E2974">
        <w:rPr>
          <w:rFonts w:ascii="Times New Roman" w:eastAsia="Times New Roman" w:hAnsi="Times New Roman" w:cs="Times New Roman"/>
          <w:sz w:val="28"/>
          <w:szCs w:val="28"/>
          <w:lang w:eastAsia="ru-RU"/>
        </w:rPr>
        <w:t>заёршенным</w:t>
      </w:r>
      <w:proofErr w:type="spellEnd"/>
      <w:r w:rsidRPr="000E2974">
        <w:rPr>
          <w:rFonts w:ascii="Times New Roman" w:eastAsia="Times New Roman" w:hAnsi="Times New Roman" w:cs="Times New Roman"/>
          <w:sz w:val="28"/>
          <w:szCs w:val="28"/>
          <w:lang w:eastAsia="ru-RU"/>
        </w:rPr>
        <w:t xml:space="preserve">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6.</w:t>
      </w:r>
      <w:r w:rsidRPr="000E2974">
        <w:rPr>
          <w:rFonts w:ascii="Times New Roman" w:eastAsia="Times New Roman" w:hAnsi="Times New Roman" w:cs="Times New Roman"/>
          <w:sz w:val="28"/>
          <w:szCs w:val="28"/>
          <w:lang w:eastAsia="ru-RU"/>
        </w:rPr>
        <w:t xml:space="preserve"> ручная пила должна иметь хорошо закреплённое при помощи стопорного винта полотно и плотно насаженную ручку. Полотно пилы должно быть отполировано, не иметь трещин, перекосов и выкрошенных зубьев;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7.</w:t>
      </w:r>
      <w:r w:rsidRPr="000E2974">
        <w:rPr>
          <w:rFonts w:ascii="Times New Roman" w:eastAsia="Times New Roman" w:hAnsi="Times New Roman" w:cs="Times New Roman"/>
          <w:sz w:val="28"/>
          <w:szCs w:val="28"/>
          <w:lang w:eastAsia="ru-RU"/>
        </w:rPr>
        <w:t xml:space="preserve"> рукоятки (черенки) лопат должны прочно закрепляться в держателях, причём выступающая из держателя часть рукоятки должна быть срезана наклонно к плоскости лопаты;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8</w:t>
      </w:r>
      <w:r w:rsidRPr="000E2974">
        <w:rPr>
          <w:rFonts w:ascii="Times New Roman" w:eastAsia="Times New Roman" w:hAnsi="Times New Roman" w:cs="Times New Roman"/>
          <w:sz w:val="28"/>
          <w:szCs w:val="28"/>
          <w:lang w:eastAsia="ru-RU"/>
        </w:rPr>
        <w:t>. тара, носилки и т.п. должны быть исправны, не иметь торчащих гвоздей, прутьев, сломанных досок и т.д.</w:t>
      </w:r>
    </w:p>
    <w:p w:rsidR="000E2974" w:rsidRPr="000E2974" w:rsidRDefault="00AB6CF5" w:rsidP="000905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w:t>
      </w:r>
      <w:r w:rsidR="000E2974" w:rsidRPr="000E2974">
        <w:rPr>
          <w:rFonts w:ascii="Times New Roman" w:eastAsia="Times New Roman" w:hAnsi="Times New Roman" w:cs="Times New Roman"/>
          <w:sz w:val="28"/>
          <w:szCs w:val="28"/>
          <w:lang w:eastAsia="ru-RU"/>
        </w:rPr>
        <w:t>.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0E2974" w:rsidRPr="000E2974" w:rsidRDefault="00AB6CF5" w:rsidP="000905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w:t>
      </w:r>
      <w:r w:rsidR="000E2974" w:rsidRPr="000E2974">
        <w:rPr>
          <w:rFonts w:ascii="Times New Roman" w:eastAsia="Times New Roman" w:hAnsi="Times New Roman" w:cs="Times New Roman"/>
          <w:sz w:val="28"/>
          <w:szCs w:val="28"/>
          <w:lang w:eastAsia="ru-RU"/>
        </w:rPr>
        <w:t>. Приступать к работе только после того как будет определен Ваш участок, на котором предстоит выполнять работу.</w:t>
      </w:r>
    </w:p>
    <w:p w:rsidR="000E2974" w:rsidRPr="00AB6CF5" w:rsidRDefault="00AB6CF5" w:rsidP="000905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0E2974" w:rsidRPr="00AB6CF5">
        <w:rPr>
          <w:rFonts w:ascii="Times New Roman" w:eastAsia="Times New Roman" w:hAnsi="Times New Roman" w:cs="Times New Roman"/>
          <w:b/>
          <w:sz w:val="28"/>
          <w:szCs w:val="28"/>
          <w:lang w:eastAsia="ru-RU"/>
        </w:rPr>
        <w:t>. Требования безопасности во время выполнения работы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 Во время работы ЗАПРЕЩАЕТСЯ: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 кратковременном перерыве в работе оставлять инструмент на рабочем месте остриём вверх, т.к. это может привести к травме;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применять в работе неисправные и прогнившие лестницы или какие- либо подручные материалы, ящики, бочки и т.д.;</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поручать покрасочные и </w:t>
      </w:r>
      <w:proofErr w:type="spellStart"/>
      <w:r w:rsidRPr="000E2974">
        <w:rPr>
          <w:rFonts w:ascii="Times New Roman" w:eastAsia="Times New Roman" w:hAnsi="Times New Roman" w:cs="Times New Roman"/>
          <w:sz w:val="28"/>
          <w:szCs w:val="28"/>
          <w:lang w:eastAsia="ru-RU"/>
        </w:rPr>
        <w:t>побелочные</w:t>
      </w:r>
      <w:proofErr w:type="spellEnd"/>
      <w:r w:rsidRPr="000E2974">
        <w:rPr>
          <w:rFonts w:ascii="Times New Roman" w:eastAsia="Times New Roman" w:hAnsi="Times New Roman" w:cs="Times New Roman"/>
          <w:sz w:val="28"/>
          <w:szCs w:val="28"/>
          <w:lang w:eastAsia="ru-RU"/>
        </w:rPr>
        <w:t xml:space="preserve"> работы несовершеннолетним воспитанникам;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Во время работы в жаркое время обязательно пользоваться головным убором.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 Во время работы незадействованный рабочий инвентарь уложить впереди себя </w:t>
      </w:r>
      <w:proofErr w:type="gramStart"/>
      <w:r w:rsidRPr="000E2974">
        <w:rPr>
          <w:rFonts w:ascii="Times New Roman" w:eastAsia="Times New Roman" w:hAnsi="Times New Roman" w:cs="Times New Roman"/>
          <w:sz w:val="28"/>
          <w:szCs w:val="28"/>
          <w:lang w:eastAsia="ru-RU"/>
        </w:rPr>
        <w:t>так, что бы</w:t>
      </w:r>
      <w:proofErr w:type="gramEnd"/>
      <w:r w:rsidRPr="000E2974">
        <w:rPr>
          <w:rFonts w:ascii="Times New Roman" w:eastAsia="Times New Roman" w:hAnsi="Times New Roman" w:cs="Times New Roman"/>
          <w:sz w:val="28"/>
          <w:szCs w:val="28"/>
          <w:lang w:eastAsia="ru-RU"/>
        </w:rPr>
        <w:t xml:space="preserve"> он не мешали рядом работающему сотруднику;</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При очистке территории от мусора не пытаться дотянуться до далеко лежащего мусора, меняя положение корпуса;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Грабли класть на землю только зубьями вниз;</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При работе лопатой класть ее на землю выпуклой плоскостью основания вверх;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При уборке битого стекла, не брать его за острые края. Осколки собирать в плотный холщевый или полиэтиленовый строительный мешок;</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8.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9. Во время выполнения работы курение разрешается только в отведенных для этого местах;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10. При обнаружении оголенных проводов сообщить об этом непосредственному руководителю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При обнаружении наледи разбить ее специальным инструментом;</w:t>
      </w:r>
    </w:p>
    <w:p w:rsidR="000E2974" w:rsidRPr="00AB6CF5" w:rsidRDefault="00AB6CF5" w:rsidP="0009053B">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6.</w:t>
      </w:r>
      <w:r w:rsidR="000E2974" w:rsidRPr="00AB6CF5">
        <w:rPr>
          <w:rFonts w:ascii="Times New Roman" w:eastAsia="Times New Roman" w:hAnsi="Times New Roman" w:cs="Times New Roman"/>
          <w:b/>
          <w:sz w:val="28"/>
          <w:szCs w:val="28"/>
          <w:lang w:eastAsia="ru-RU"/>
        </w:rPr>
        <w:t xml:space="preserve"> Требования безопасности при подготовке почвы.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На небольших участках, подготовку почвы допускается производить ручным способом с применением вил, лопат, граблей.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При подготовке почвы вручную группой в несколько человек, должны располагаться друг от друга на расстоянии 2-3 метров.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При ручной обработке почвы попадающиеся посторонние предметы (камни, металл и др.) должны складываться в отведённое место в кучу с последующей её вывозкой.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Производить рыхление почвы, делать лунки и ямки для посадки растений руками запрещается, для этого необходимо пользоваться лопатками или другими ручными инструментами.</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Разбрасывание минеральных или органических удобрений следует производить только, лопатами или совками в сухих рукавицах. При выполнении этой работы разбрасывающий должен находиться с наветренной стороны, перемещаясь при этом в сторону ветра.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Разработка грунта при наличии в нём действующих подземных коммуникаций производится с разрешения и в присутствии представителя организации, отвечающей за их эксплуатацию, а также руководителя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Опасные зоны на разрабатываемых участках должны быть обозначены предупреждающими знаками «Осторожно!» или «Прочие опасности!» Ответственность за правильное обозначение опасных зон предупреждающими знаками возлагается на руководителя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8. Запрещено:</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если во время работы попадаются в почве камни, проволока или стекло, откидывать их в сторону или назад, так как это может привести к </w:t>
      </w:r>
      <w:proofErr w:type="spellStart"/>
      <w:r w:rsidRPr="000E2974">
        <w:rPr>
          <w:rFonts w:ascii="Times New Roman" w:eastAsia="Times New Roman" w:hAnsi="Times New Roman" w:cs="Times New Roman"/>
          <w:sz w:val="28"/>
          <w:szCs w:val="28"/>
          <w:lang w:eastAsia="ru-RU"/>
        </w:rPr>
        <w:t>травмированию</w:t>
      </w:r>
      <w:proofErr w:type="spellEnd"/>
      <w:r w:rsidRPr="000E2974">
        <w:rPr>
          <w:rFonts w:ascii="Times New Roman" w:eastAsia="Times New Roman" w:hAnsi="Times New Roman" w:cs="Times New Roman"/>
          <w:sz w:val="28"/>
          <w:szCs w:val="28"/>
          <w:lang w:eastAsia="ru-RU"/>
        </w:rPr>
        <w:t xml:space="preserve"> рядом находящихся людей;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штыковка, планировка или трамбовка почвы без рукавиц;</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 случае производства работ на участках с подземными инженерными коммуникациями применение ударных инструментов (кирки, мотыги, ломы);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При бороновании почвы граблями необходимо соблюдать осторожность с тем, чтобы мелкие камни не разлетались в стороны и не могли вызвать травмы глаз товарища по работе;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Для предупреждения засорения глаз желательно, чтобы во время работы земля перебрасывалась по ветру;</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Трамбовку почвы следует производить специально изготовленными трамбовками. Использовать при этом случайные предметы запрещается.</w:t>
      </w:r>
    </w:p>
    <w:p w:rsidR="000E2974" w:rsidRPr="00C62052" w:rsidRDefault="00C62052" w:rsidP="0009053B">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7.</w:t>
      </w:r>
      <w:r w:rsidR="000E2974" w:rsidRPr="00C62052">
        <w:rPr>
          <w:rFonts w:ascii="Times New Roman" w:eastAsia="Times New Roman" w:hAnsi="Times New Roman" w:cs="Times New Roman"/>
          <w:b/>
          <w:sz w:val="28"/>
          <w:szCs w:val="28"/>
          <w:lang w:eastAsia="ru-RU"/>
        </w:rPr>
        <w:t xml:space="preserve"> Требования безопасности при посадочных работах.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При переноске посадочного материала вручную вес переносимого груза не должен превышать установленных норм.</w:t>
      </w: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C23512">
      <w:pPr>
        <w:spacing w:after="0" w:line="240" w:lineRule="auto"/>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10</w:t>
      </w:r>
    </w:p>
    <w:p w:rsidR="00AB6CF5" w:rsidRPr="000E2974"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AB6CF5" w:rsidRPr="000E2974" w:rsidRDefault="006F66B2" w:rsidP="00AB6CF5">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AB6CF5">
        <w:rPr>
          <w:rFonts w:ascii="Times New Roman" w:eastAsia="Times New Roman" w:hAnsi="Times New Roman" w:cs="Times New Roman"/>
          <w:sz w:val="28"/>
          <w:szCs w:val="28"/>
          <w:lang w:eastAsia="ru-RU"/>
        </w:rPr>
        <w:t xml:space="preserve"> сельсовет</w:t>
      </w:r>
      <w:proofErr w:type="gramEnd"/>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AB6CF5" w:rsidRDefault="00AB6CF5" w:rsidP="000E2974">
      <w:pPr>
        <w:spacing w:after="0" w:line="240" w:lineRule="auto"/>
        <w:jc w:val="center"/>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 по охране труда</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при выполнении ремонтно-плотницких работ</w:t>
      </w:r>
    </w:p>
    <w:p w:rsidR="00C23512" w:rsidRPr="00C62052" w:rsidRDefault="00C23512" w:rsidP="00C23512">
      <w:pPr>
        <w:spacing w:after="0" w:line="240" w:lineRule="auto"/>
        <w:ind w:right="141"/>
        <w:jc w:val="center"/>
        <w:rPr>
          <w:rFonts w:ascii="Times New Roman" w:eastAsia="Times New Roman" w:hAnsi="Times New Roman" w:cs="Times New Roman"/>
          <w:b/>
          <w:sz w:val="28"/>
          <w:szCs w:val="28"/>
          <w:lang w:eastAsia="ru-RU"/>
        </w:rPr>
      </w:pP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1.Общие требования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К самостоятельному выполнению плотницких работ допускаются лица не моложе 18 лет, прошедшие медицинское освидетельствование, вводный инструктаж, первичный инструктаж.</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При выполнении ремонтно-плотницких работ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1.2.1. Выполнять только ту работу, которая определена рабочей инструкцией.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1.2.2. Выполнять правила внутреннего трудового распорядка.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1.2.3. Правильно применять средства индивидуальной и коллективной защиты.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1.2.4. Соблюдать требования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1.2.6.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1.2.7. Уметь оказывать первую помощь пострадавшим от электрического тока и при других несчастных случаях.</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1.2.8. Уметь применять первичные средства пожаротушения.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При выполнении ремонтно-плотницких работ возможны воздействия следующих опасных и вредных производственных факторов: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-подвижные части производственного оборудования;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-передвигающиеся изделия, заготовки, материалы;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-острые кромки, заусенцы и шероховатость на поверхностях отделочных работ, материалов и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-древесная пыль;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-токсические химические опасные и вредные производственные факторы;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-возникновение напряжения на металлических конструкциях и частях оборудования, нормально находящихся без напряжения.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В процессе повседневной деятельности работники должны: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-применять в процессе работы средства малой механизации, по назначению, в соответствии с инструкциями заводов-изготовителей;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1.5. В случаях </w:t>
      </w:r>
      <w:proofErr w:type="spellStart"/>
      <w:r w:rsidRPr="000E2974">
        <w:rPr>
          <w:rFonts w:ascii="Times New Roman" w:eastAsia="Times New Roman" w:hAnsi="Times New Roman" w:cs="Times New Roman"/>
          <w:sz w:val="28"/>
          <w:szCs w:val="28"/>
          <w:lang w:eastAsia="ru-RU"/>
        </w:rPr>
        <w:t>травмирования</w:t>
      </w:r>
      <w:proofErr w:type="spellEnd"/>
      <w:r w:rsidRPr="000E2974">
        <w:rPr>
          <w:rFonts w:ascii="Times New Roman" w:eastAsia="Times New Roman" w:hAnsi="Times New Roman" w:cs="Times New Roman"/>
          <w:sz w:val="28"/>
          <w:szCs w:val="28"/>
          <w:lang w:eastAsia="ru-RU"/>
        </w:rPr>
        <w:t xml:space="preserve"> или недомогания необходимо прекратить работу, известить об этом руководителя работ и обратиться в медицинское учреждение.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1.6. За невыполнение данной инструкции виновные привлекаются к ответственности согласно законодательства Российской Федерации.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охраны труда перед началом работы.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Перед началом работы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2.1.1. Получить задание на выполнение работы у руководителя работ и пройти инструктаж на рабочем месте с учетом специфики выполняемых работ.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 После получения задания у руководителя работ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2.2.1. Подготовить необходимые средства индивидуальной защиты, проверить их исправность;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2.2.2. Проверить рабочее место и подходы к нему на соответствие требованиям безопасности;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2.2.3. Подобрать оборудование, инструмент и материалы, необходимые при выполнении работ, проверить их на соответствие требованиям безопасности;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2.2.4. Проверить устойчивость ранее установленных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 Работник не должен приступать к выполнению работ при следующих нарушениях требований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2.3.1. Отсутствии ограждения места на высоте 1,3 м и более, а также специальных трапов в случае выполнения задания на крыше с уклоном более 20º и с покрытием, не рассчитанным на нагрузки от веса работников;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2.3.2. 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2.3.3. Несвоевременном проведении очередных испытаний средств защиты работающих или истечении срока их эксплуатации;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2.3.4.Недостаточной освещенности рабочих мест и подходов к ним;</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2.3.5. Потере устойчивости ранее установленных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2.3.6. Потере устойчивости ранее установленных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Обнаруженные нарушения требований безопасности должны быть устранены собственными силами, а при невозможности сделать это самостоятельно, сообщить о них руководителю работ.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охраны труда во время работы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Для подхода на рабочие места работник должен использовать оборудованные системы доступа (маршевые лестницы, трапы, стремянки, переходные мостики).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3.2. При выполнении работ на подмостях, перекрытиях или покрытиях не следует раскладывать инструмент и материалы вблизи границы перепада по высоте. В случае перерыва в работе работники должны принять меры для предупреждения их падения. Работы по изготовлению недостающих деталей (рубка, распиливание, теска и т.п.) в указанных местах не допускаются.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3.3. Применяемые при работе деревянные ручки ручного инструмента должны быть гладко обработаны, тщательно подогнаны и закреплены, а рабочие органы не должны иметь трещин, выбоин, сколов.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3.4. При работе ручной пилой следует использовать прочную опору. При необходимости распиловки заготовки под углом следует применять шаблон, специально предназначенный для этой цели.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3.5. Масса ручных машин, применяемых при выполнении работ на лестнице, не должна превышать 5 кг. Выполнять работу более тяжелыми ручными машинами следует со средств </w:t>
      </w:r>
      <w:proofErr w:type="spellStart"/>
      <w:r w:rsidRPr="000E2974">
        <w:rPr>
          <w:rFonts w:ascii="Times New Roman" w:eastAsia="Times New Roman" w:hAnsi="Times New Roman" w:cs="Times New Roman"/>
          <w:sz w:val="28"/>
          <w:szCs w:val="28"/>
          <w:lang w:eastAsia="ru-RU"/>
        </w:rPr>
        <w:t>подмащивания</w:t>
      </w:r>
      <w:proofErr w:type="spellEnd"/>
      <w:r w:rsidRPr="000E2974">
        <w:rPr>
          <w:rFonts w:ascii="Times New Roman" w:eastAsia="Times New Roman" w:hAnsi="Times New Roman" w:cs="Times New Roman"/>
          <w:sz w:val="28"/>
          <w:szCs w:val="28"/>
          <w:lang w:eastAsia="ru-RU"/>
        </w:rPr>
        <w:t>.</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3.6. Хранить и переносить инструмент, гвозди, болты, замки, скобяные изделия и другие мелкие детали следует в чемоданчике или сумке, а выступающие острые части - зачехлять.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Во время работы с применением электроинструмента работникам запрещается: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а) натягивать и перегибать шланги и кабели;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б) допускать пересечение шлангов и кабелей электрических машин с </w:t>
      </w:r>
      <w:proofErr w:type="spellStart"/>
      <w:r w:rsidRPr="000E2974">
        <w:rPr>
          <w:rFonts w:ascii="Times New Roman" w:eastAsia="Times New Roman" w:hAnsi="Times New Roman" w:cs="Times New Roman"/>
          <w:sz w:val="28"/>
          <w:szCs w:val="28"/>
          <w:lang w:eastAsia="ru-RU"/>
        </w:rPr>
        <w:t>электрокабелями</w:t>
      </w:r>
      <w:proofErr w:type="spellEnd"/>
      <w:r w:rsidRPr="000E2974">
        <w:rPr>
          <w:rFonts w:ascii="Times New Roman" w:eastAsia="Times New Roman" w:hAnsi="Times New Roman" w:cs="Times New Roman"/>
          <w:sz w:val="28"/>
          <w:szCs w:val="28"/>
          <w:lang w:eastAsia="ru-RU"/>
        </w:rPr>
        <w:t xml:space="preserve"> и электросварочными проводами, находящимися под напряжением, а также со шлангами для подачи горючих газов;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 передавать электрическую машину другому лицу;</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г) производить работы с приставных лестниц;</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 производить обработку электроинструментом обледеневших и мокрых деревянных изделий;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е) оставлять без надзора работающий электроинструмент.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3.7. Замену рабочего (сменного) инструмента на ручных машинах с электроприводом, а также его регулировку и ремонт следует производить только на отключенной от электросети машине.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3.8. При перерывах в работе или при переноске ручных машин с электроприводом на другое место их следует отключать от сети.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3.9. При хранении материалы и изделия следует складировать: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а) длинномерные пиломатериалы (бревна, брус, доски) - в штабели высотой до 1,5 м с прокладками и обвязкой проволокой или пакетирующей лентой;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 листовые материалы - в штабели высотой до 1,5 ширины, но не более 2 м;</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охраны труда в аварийных ситуациях</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4.1. При обнаружении неисправности средств </w:t>
      </w:r>
      <w:proofErr w:type="spellStart"/>
      <w:r w:rsidRPr="000E2974">
        <w:rPr>
          <w:rFonts w:ascii="Times New Roman" w:eastAsia="Times New Roman" w:hAnsi="Times New Roman" w:cs="Times New Roman"/>
          <w:sz w:val="28"/>
          <w:szCs w:val="28"/>
          <w:lang w:eastAsia="ru-RU"/>
        </w:rPr>
        <w:t>подмащивания</w:t>
      </w:r>
      <w:proofErr w:type="spellEnd"/>
      <w:r w:rsidRPr="000E2974">
        <w:rPr>
          <w:rFonts w:ascii="Times New Roman" w:eastAsia="Times New Roman" w:hAnsi="Times New Roman" w:cs="Times New Roman"/>
          <w:sz w:val="28"/>
          <w:szCs w:val="28"/>
          <w:lang w:eastAsia="ru-RU"/>
        </w:rPr>
        <w:t>, технологической оснастки, электроинструмента, а также возникновении другой аварийной ситуации, необходимо:</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4.1.1. Немедленно прекратить работы и известить руководителя работ.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4.1.2. Под руководством лица, ответственного за производство работ, оперативно принять меры по устранению причин аварии или ситуаций, которые могут привести к аварии или несчастному случаю.</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 При возникновении пожара, задымлении: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4.2.2. Открыть запасные выходы из здания, обесточить электропитание, закрыть окна и прикрыть двери.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4.2.3. Приступить к тушению пожара первичными средствами пожаротушения, если это не сопряжено с риском для жизни.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4.2.4. Организовать встречу пожарной команды.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4.2.5. Покинуть здание и находиться в зоне эвакуации.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 При несчастном случае: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4.3.1. Немедленно организовать первую помощь пострадавшему и при необходимости доставку его в медицинское учреждение.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по окончании работы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По окончании плотницких работ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а) отключить от сети применяемый электроинструмент и убрать в отведенное для этого место;</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 привести в порядок рабочее место;</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 обо всех неполадках, имевших место во время работы, необходимо сообщить руководителю работ.</w:t>
      </w: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AB5A75" w:rsidRDefault="00AB5A75"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11</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6F66B2" w:rsidP="00C62052">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C62052">
        <w:rPr>
          <w:rFonts w:ascii="Times New Roman" w:eastAsia="Times New Roman" w:hAnsi="Times New Roman" w:cs="Times New Roman"/>
          <w:sz w:val="28"/>
          <w:szCs w:val="28"/>
          <w:lang w:eastAsia="ru-RU"/>
        </w:rPr>
        <w:t xml:space="preserve"> сельсовет</w:t>
      </w:r>
      <w:proofErr w:type="gramEnd"/>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C62052" w:rsidRDefault="00C62052" w:rsidP="000E2974">
      <w:pPr>
        <w:spacing w:after="0" w:line="240" w:lineRule="auto"/>
        <w:jc w:val="center"/>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 по охране труда</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при использовании электронагревательных приборов</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охраны труда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К эксплуатации электронагревательных приборов допускаются работники, прошедшие инструктаж, обученные безопасным методам использования электронагревательных приборов, знающие устройство приборов, инструкции по их применению и имеющие 1 группу по электробезопасности.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При эксплуатации электронагревательных приборов возможны воздействия следующих опасных факторов: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1.2.1. Опасного напряжения в электрической цепи, замыкание которой может произойти через тело человека;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1.2.2. Опасность ожогов;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1.2.3. Возникновения пожара.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Работники, эксплуатирующие электронагревательные приборы, обязаны: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1.3.1. Пользоваться исправными электронагревательными приборами;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1.3.2. Использовать электронагревательные приборы по назначению, в соответствии с инструкцией по их применению;</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1.3.3. Использование электронагревательных приборов должно производиться в том помещении, где разрешено их использовать;</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1.3.4. Соблюдать меры пожарной безопасности. Уметь применять первичные средства пожаротушения.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1.3.5. Уметь оказывать первую помощь пострадавшим от электрического тока и при других несчастных случаях.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О каждом несчастном случае пострадавший или очевидец должен немедленно известить непосредственного руководителя.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1.5. За невыполнение данной инструкции виновные привлекаются к ответственности согласно Трудовому кодексу Российской Федерации.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охраны труда перед началом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 Перед использованием электронагревательных приборов внешним осмотром проверить:</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2.1.1. Целостность корпуса прибора;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2.1.2. Исправность электрошнура, </w:t>
      </w:r>
      <w:proofErr w:type="spellStart"/>
      <w:r w:rsidRPr="000E2974">
        <w:rPr>
          <w:rFonts w:ascii="Times New Roman" w:eastAsia="Times New Roman" w:hAnsi="Times New Roman" w:cs="Times New Roman"/>
          <w:sz w:val="28"/>
          <w:szCs w:val="28"/>
          <w:lang w:eastAsia="ru-RU"/>
        </w:rPr>
        <w:t>электровилки</w:t>
      </w:r>
      <w:proofErr w:type="spellEnd"/>
      <w:r w:rsidRPr="000E2974">
        <w:rPr>
          <w:rFonts w:ascii="Times New Roman" w:eastAsia="Times New Roman" w:hAnsi="Times New Roman" w:cs="Times New Roman"/>
          <w:sz w:val="28"/>
          <w:szCs w:val="28"/>
          <w:lang w:eastAsia="ru-RU"/>
        </w:rPr>
        <w:t xml:space="preserve">, </w:t>
      </w:r>
      <w:proofErr w:type="spellStart"/>
      <w:r w:rsidRPr="000E2974">
        <w:rPr>
          <w:rFonts w:ascii="Times New Roman" w:eastAsia="Times New Roman" w:hAnsi="Times New Roman" w:cs="Times New Roman"/>
          <w:sz w:val="28"/>
          <w:szCs w:val="28"/>
          <w:lang w:eastAsia="ru-RU"/>
        </w:rPr>
        <w:t>электророзетки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2.1.3. Надежность соединения электрошнура с прибором;</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2.1.4. Наличие изолированной несгораемой подставки.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охраны труда во время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3.1. При включении электронагревательного прибора в сеть необходимо пользоваться </w:t>
      </w:r>
      <w:proofErr w:type="spellStart"/>
      <w:r w:rsidRPr="000E2974">
        <w:rPr>
          <w:rFonts w:ascii="Times New Roman" w:eastAsia="Times New Roman" w:hAnsi="Times New Roman" w:cs="Times New Roman"/>
          <w:sz w:val="28"/>
          <w:szCs w:val="28"/>
          <w:lang w:eastAsia="ru-RU"/>
        </w:rPr>
        <w:t>электровилкой</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3.2. При выключении прибора необходимо браться за </w:t>
      </w:r>
      <w:proofErr w:type="spellStart"/>
      <w:r w:rsidRPr="000E2974">
        <w:rPr>
          <w:rFonts w:ascii="Times New Roman" w:eastAsia="Times New Roman" w:hAnsi="Times New Roman" w:cs="Times New Roman"/>
          <w:sz w:val="28"/>
          <w:szCs w:val="28"/>
          <w:lang w:eastAsia="ru-RU"/>
        </w:rPr>
        <w:t>электровилку</w:t>
      </w:r>
      <w:proofErr w:type="spellEnd"/>
      <w:r w:rsidRPr="000E2974">
        <w:rPr>
          <w:rFonts w:ascii="Times New Roman" w:eastAsia="Times New Roman" w:hAnsi="Times New Roman" w:cs="Times New Roman"/>
          <w:sz w:val="28"/>
          <w:szCs w:val="28"/>
          <w:lang w:eastAsia="ru-RU"/>
        </w:rPr>
        <w:t xml:space="preserve">, при этом придерживая крышку </w:t>
      </w:r>
      <w:proofErr w:type="spellStart"/>
      <w:r w:rsidRPr="000E2974">
        <w:rPr>
          <w:rFonts w:ascii="Times New Roman" w:eastAsia="Times New Roman" w:hAnsi="Times New Roman" w:cs="Times New Roman"/>
          <w:sz w:val="28"/>
          <w:szCs w:val="28"/>
          <w:lang w:eastAsia="ru-RU"/>
        </w:rPr>
        <w:t>электророзетки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 3.3. При обнаружении искрения, горелого запаха, дыма, а также перегрева прибора, электрошнура и </w:t>
      </w:r>
      <w:proofErr w:type="spellStart"/>
      <w:r w:rsidRPr="000E2974">
        <w:rPr>
          <w:rFonts w:ascii="Times New Roman" w:eastAsia="Times New Roman" w:hAnsi="Times New Roman" w:cs="Times New Roman"/>
          <w:sz w:val="28"/>
          <w:szCs w:val="28"/>
          <w:lang w:eastAsia="ru-RU"/>
        </w:rPr>
        <w:t>электровилки</w:t>
      </w:r>
      <w:proofErr w:type="spellEnd"/>
      <w:r w:rsidRPr="000E2974">
        <w:rPr>
          <w:rFonts w:ascii="Times New Roman" w:eastAsia="Times New Roman" w:hAnsi="Times New Roman" w:cs="Times New Roman"/>
          <w:sz w:val="28"/>
          <w:szCs w:val="28"/>
          <w:lang w:eastAsia="ru-RU"/>
        </w:rPr>
        <w:t>, необходимо немедленно выключить прибор.</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 Запрещается: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3.4.1. Оставлять без наблюдения включенные электронагревательные приборы.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3.4.2. Пользоваться поврежденными </w:t>
      </w:r>
      <w:proofErr w:type="spellStart"/>
      <w:r w:rsidRPr="000E2974">
        <w:rPr>
          <w:rFonts w:ascii="Times New Roman" w:eastAsia="Times New Roman" w:hAnsi="Times New Roman" w:cs="Times New Roman"/>
          <w:sz w:val="28"/>
          <w:szCs w:val="28"/>
          <w:lang w:eastAsia="ru-RU"/>
        </w:rPr>
        <w:t>электророзетками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3.4.3. Применять нестандартные (самодельные) электронагревательные приборы.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3.4.4.. Оставлять включенными электронагревательные приборы при отключении электроэнергии и при уходе из помещения.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3.5. Ремонт,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охраны труда в аварийных ситуациях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 При обнаружении неисправностей электронагревательных приборов работник должен отключить их от электросети и доложить непосредственному руководителю. </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 При возникновении пожара, задымлении: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4.2.1. Открыть запасные выходы из здания, обесточить электропитание, закрыть окна и прикрыть двери.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4.2.2. Приступить к тушению пожара первичными средствами пожаротушения, если это не сопряжено с риском для жизни.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4.2.3. Организовать встречу пожарной команды.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4.2.4. Покинуть здание и находиться в зоне эвакуации.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 При несчастном случае:</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4.3.1. Немедленно организовать первую помощь пострадавшему и при необходимости доставку его в медицинскую организацию.</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по окончании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5.1. Отключить электронагревательные приборы от сети.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5.2. При необходимости очистить корпус электронагревательных приборов.</w:t>
      </w:r>
    </w:p>
    <w:p w:rsid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5.3. Убрать электронагревательные приборы в специально отведенное место.</w:t>
      </w:r>
    </w:p>
    <w:p w:rsidR="00C62052" w:rsidRDefault="00C62052" w:rsidP="00C62052">
      <w:pPr>
        <w:spacing w:after="0" w:line="240" w:lineRule="auto"/>
        <w:jc w:val="both"/>
        <w:rPr>
          <w:rFonts w:ascii="Times New Roman" w:eastAsia="Times New Roman" w:hAnsi="Times New Roman" w:cs="Times New Roman"/>
          <w:sz w:val="28"/>
          <w:szCs w:val="28"/>
          <w:lang w:eastAsia="ru-RU"/>
        </w:rPr>
      </w:pPr>
    </w:p>
    <w:p w:rsidR="00C62052" w:rsidRDefault="00C62052" w:rsidP="00C62052">
      <w:pPr>
        <w:spacing w:after="0" w:line="240" w:lineRule="auto"/>
        <w:jc w:val="both"/>
        <w:rPr>
          <w:rFonts w:ascii="Times New Roman" w:eastAsia="Times New Roman" w:hAnsi="Times New Roman" w:cs="Times New Roman"/>
          <w:sz w:val="28"/>
          <w:szCs w:val="28"/>
          <w:lang w:eastAsia="ru-RU"/>
        </w:rPr>
      </w:pPr>
    </w:p>
    <w:p w:rsidR="00C62052" w:rsidRDefault="00C62052" w:rsidP="00C62052">
      <w:pPr>
        <w:spacing w:after="0" w:line="240" w:lineRule="auto"/>
        <w:jc w:val="both"/>
        <w:rPr>
          <w:rFonts w:ascii="Times New Roman" w:eastAsia="Times New Roman" w:hAnsi="Times New Roman" w:cs="Times New Roman"/>
          <w:sz w:val="28"/>
          <w:szCs w:val="28"/>
          <w:lang w:eastAsia="ru-RU"/>
        </w:rPr>
      </w:pPr>
    </w:p>
    <w:p w:rsidR="001D2C01" w:rsidRDefault="001D2C01" w:rsidP="00C62052">
      <w:pPr>
        <w:spacing w:after="0" w:line="240" w:lineRule="auto"/>
        <w:jc w:val="both"/>
        <w:rPr>
          <w:rFonts w:ascii="Times New Roman" w:eastAsia="Times New Roman" w:hAnsi="Times New Roman" w:cs="Times New Roman"/>
          <w:sz w:val="28"/>
          <w:szCs w:val="28"/>
          <w:lang w:eastAsia="ru-RU"/>
        </w:rPr>
      </w:pPr>
    </w:p>
    <w:p w:rsidR="001D2C01" w:rsidRPr="000E2974" w:rsidRDefault="001D2C01" w:rsidP="00C62052">
      <w:pPr>
        <w:spacing w:after="0" w:line="240" w:lineRule="auto"/>
        <w:jc w:val="both"/>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Приложение 12</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6F66B2" w:rsidP="00C62052">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C62052">
        <w:rPr>
          <w:rFonts w:ascii="Times New Roman" w:eastAsia="Times New Roman" w:hAnsi="Times New Roman" w:cs="Times New Roman"/>
          <w:sz w:val="28"/>
          <w:szCs w:val="28"/>
          <w:lang w:eastAsia="ru-RU"/>
        </w:rPr>
        <w:t xml:space="preserve"> сельсовет</w:t>
      </w:r>
      <w:proofErr w:type="gramEnd"/>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C62052" w:rsidRDefault="00C62052" w:rsidP="000E2974">
      <w:pPr>
        <w:spacing w:after="0" w:line="240" w:lineRule="auto"/>
        <w:jc w:val="center"/>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по пожарной безопасности в администрации</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сельского поселения</w:t>
      </w:r>
      <w:r w:rsidR="00C62052" w:rsidRPr="00C62052">
        <w:rPr>
          <w:rFonts w:ascii="Times New Roman" w:eastAsia="Times New Roman" w:hAnsi="Times New Roman" w:cs="Times New Roman"/>
          <w:b/>
          <w:sz w:val="28"/>
          <w:szCs w:val="28"/>
          <w:lang w:eastAsia="ru-RU"/>
        </w:rPr>
        <w:t xml:space="preserve"> </w:t>
      </w:r>
      <w:proofErr w:type="spellStart"/>
      <w:proofErr w:type="gramStart"/>
      <w:r w:rsidR="006F66B2">
        <w:rPr>
          <w:rFonts w:ascii="Times New Roman" w:eastAsia="Times New Roman" w:hAnsi="Times New Roman" w:cs="Times New Roman"/>
          <w:b/>
          <w:sz w:val="28"/>
          <w:szCs w:val="28"/>
          <w:lang w:eastAsia="ru-RU"/>
        </w:rPr>
        <w:t>Камышлытамакский</w:t>
      </w:r>
      <w:proofErr w:type="spellEnd"/>
      <w:r w:rsidR="006F66B2">
        <w:rPr>
          <w:rFonts w:ascii="Times New Roman" w:eastAsia="Times New Roman" w:hAnsi="Times New Roman" w:cs="Times New Roman"/>
          <w:b/>
          <w:sz w:val="28"/>
          <w:szCs w:val="28"/>
          <w:lang w:eastAsia="ru-RU"/>
        </w:rPr>
        <w:t xml:space="preserve"> </w:t>
      </w:r>
      <w:r w:rsidR="00C62052" w:rsidRPr="00C62052">
        <w:rPr>
          <w:rFonts w:ascii="Times New Roman" w:eastAsia="Times New Roman" w:hAnsi="Times New Roman" w:cs="Times New Roman"/>
          <w:b/>
          <w:sz w:val="28"/>
          <w:szCs w:val="28"/>
          <w:lang w:eastAsia="ru-RU"/>
        </w:rPr>
        <w:t xml:space="preserve"> сельсовет</w:t>
      </w:r>
      <w:proofErr w:type="gramEnd"/>
    </w:p>
    <w:p w:rsidR="00C62052" w:rsidRPr="00C62052" w:rsidRDefault="00C62052" w:rsidP="000E2974">
      <w:pPr>
        <w:spacing w:after="0" w:line="240" w:lineRule="auto"/>
        <w:jc w:val="center"/>
        <w:rPr>
          <w:rFonts w:ascii="Times New Roman" w:eastAsia="Times New Roman" w:hAnsi="Times New Roman" w:cs="Times New Roman"/>
          <w:b/>
          <w:sz w:val="28"/>
          <w:szCs w:val="28"/>
          <w:lang w:eastAsia="ru-RU"/>
        </w:rPr>
      </w:pP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пожарной безопасности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 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Эвакуационные проходы, тамбуры и лестницы не загромождать каким-либо оборудованием и предметами.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1.3. В период пребывания в здании учреждения людей двери эвакуационных выходов закрывать только изнутри с помощью </w:t>
      </w:r>
      <w:proofErr w:type="spellStart"/>
      <w:r w:rsidRPr="000E2974">
        <w:rPr>
          <w:rFonts w:ascii="Times New Roman" w:eastAsia="Times New Roman" w:hAnsi="Times New Roman" w:cs="Times New Roman"/>
          <w:sz w:val="28"/>
          <w:szCs w:val="28"/>
          <w:lang w:eastAsia="ru-RU"/>
        </w:rPr>
        <w:t>легкооткрываюшихся</w:t>
      </w:r>
      <w:proofErr w:type="spellEnd"/>
      <w:r w:rsidRPr="000E2974">
        <w:rPr>
          <w:rFonts w:ascii="Times New Roman" w:eastAsia="Times New Roman" w:hAnsi="Times New Roman" w:cs="Times New Roman"/>
          <w:sz w:val="28"/>
          <w:szCs w:val="28"/>
          <w:lang w:eastAsia="ru-RU"/>
        </w:rPr>
        <w:t xml:space="preserve"> запоров.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 Двери (люки) чердачных и технических помещений должны быть постоянно закрыты на замок.</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Установки пожарной автоматики должны эксплуатироваться в автоматическом режиме и круглосуточно находиться в работоспособном состоянии.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Огнетушители должны размещаться в легкодоступных местах на высоте не более 1,5 м, где исключено их повреждение, попадание на них прямых солнечных лучей, непосредственное воздействие отопительных и нагревательных приборов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1.9. Неисправные электросети и электрооборудование немедленно отключать до приведения их в </w:t>
      </w:r>
      <w:proofErr w:type="spellStart"/>
      <w:r w:rsidRPr="000E2974">
        <w:rPr>
          <w:rFonts w:ascii="Times New Roman" w:eastAsia="Times New Roman" w:hAnsi="Times New Roman" w:cs="Times New Roman"/>
          <w:sz w:val="28"/>
          <w:szCs w:val="28"/>
          <w:lang w:eastAsia="ru-RU"/>
        </w:rPr>
        <w:t>пожаробезопасное</w:t>
      </w:r>
      <w:proofErr w:type="spellEnd"/>
      <w:r w:rsidRPr="000E2974">
        <w:rPr>
          <w:rFonts w:ascii="Times New Roman" w:eastAsia="Times New Roman" w:hAnsi="Times New Roman" w:cs="Times New Roman"/>
          <w:sz w:val="28"/>
          <w:szCs w:val="28"/>
          <w:lang w:eastAsia="ru-RU"/>
        </w:rPr>
        <w:t xml:space="preserve"> состояние.</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1.10. На каждом этаже, на видном месте должен быть вывешен план эвакуации на случай возникновения пожара, утвержденный руководителем.</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1.11. В коридорах и на дверях эвакуационных выходов должны быть Предписывающие и указательные знаки безопасности.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1.12. По окончании занятий работники учреждения должны тщательно осмотреть свои закрепленные помещения и закрыть их, обесточив электросеть.</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Запрещается: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Разводить костры, сжигать мусор на территории учреждения.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Курить в помещениях учреждения.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2.3.    Производить сушку белья, устраивать склады, архивы и т.д. в чердачных помещениях.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2.4.    Проживать в здании учреждения обслуживающему персоналу и другим лицам.</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2.5.    Хранить в здании учреждения легковоспламеняющиеся, горючие жидкости и другие легковоспламеняющиеся материалы.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2.6.    Использовать для отделки стен и потолков горючие материалы.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2.7.    Снимать предусмотренные проектом двери вестибюлей, холлов, коридоров, тамбуров и лестничных клеток.</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2.8.    Забивать гвоздями двери эвакуационных выходов.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2.9.    Оставлять без присмотра включенные в сеть электроприборы.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2.10.Применять в качестве электрической защиты самодельные и некалиброванные предохранители («жучки»).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2.11.Проводить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2.12.Проводить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Действия при возникновении пожара.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Немедленно сообщить о пожаре в ближайшую пожарную часть по телефону № 01,</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Немедленно оповестить людей о пожаре и сообщить руководителю учреждения или заменяющему его работнику.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Открыть все эвакуационные выходы и эвакуировать людей из здания.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Вынести из здания наиболее ценное имущество и документы.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3.6. Силами добровольной пожарной дружины приступить к тушению пожара и его локализации с помощью первичных средств пожаротушения.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3.7. 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13</w:t>
      </w:r>
    </w:p>
    <w:p w:rsidR="00C62052" w:rsidRPr="000E2974" w:rsidRDefault="000E2974"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C62052" w:rsidRPr="000E2974">
        <w:rPr>
          <w:rFonts w:ascii="Times New Roman" w:eastAsia="Times New Roman" w:hAnsi="Times New Roman" w:cs="Times New Roman"/>
          <w:sz w:val="28"/>
          <w:szCs w:val="28"/>
          <w:lang w:eastAsia="ru-RU"/>
        </w:rPr>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6F66B2" w:rsidP="00C62052">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C62052">
        <w:rPr>
          <w:rFonts w:ascii="Times New Roman" w:eastAsia="Times New Roman" w:hAnsi="Times New Roman" w:cs="Times New Roman"/>
          <w:sz w:val="28"/>
          <w:szCs w:val="28"/>
          <w:lang w:eastAsia="ru-RU"/>
        </w:rPr>
        <w:t xml:space="preserve"> сельсовет</w:t>
      </w:r>
      <w:proofErr w:type="gramEnd"/>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132E28">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132E28">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132E28">
        <w:rPr>
          <w:rFonts w:ascii="Times New Roman" w:eastAsia="Times New Roman" w:hAnsi="Times New Roman" w:cs="Times New Roman"/>
          <w:sz w:val="28"/>
          <w:szCs w:val="28"/>
          <w:lang w:eastAsia="ru-RU"/>
        </w:rPr>
        <w:t>5</w:t>
      </w:r>
    </w:p>
    <w:p w:rsidR="00C62052" w:rsidRDefault="00C62052" w:rsidP="00C62052">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C62052">
      <w:pPr>
        <w:spacing w:after="0" w:line="240" w:lineRule="auto"/>
        <w:jc w:val="center"/>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ИНСТРУКЦИЯ ПО ОХРАНЕ ТРУДА</w:t>
      </w:r>
    </w:p>
    <w:p w:rsidR="000E2974" w:rsidRPr="000E2974" w:rsidRDefault="000E2974" w:rsidP="000E2974">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ДЛЯ НЕЭЛЕКТРОТЕХНИЧЕСКОГО ПЕРСОНАЛА</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1. ОБЩИЕ ТРЕБОВАНИЯ ОХРАНЫ ТРУДА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 xml:space="preserve">1.1. Группа I по электробезопасности присваивается </w:t>
      </w:r>
      <w:proofErr w:type="spellStart"/>
      <w:r w:rsidRPr="000E2974">
        <w:rPr>
          <w:rFonts w:ascii="Times New Roman" w:eastAsia="Times New Roman" w:hAnsi="Times New Roman" w:cs="Times New Roman"/>
          <w:sz w:val="28"/>
          <w:szCs w:val="28"/>
          <w:lang w:eastAsia="ru-RU"/>
        </w:rPr>
        <w:t>неэлектротехническому</w:t>
      </w:r>
      <w:proofErr w:type="spellEnd"/>
      <w:r w:rsidRPr="000E2974">
        <w:rPr>
          <w:rFonts w:ascii="Times New Roman" w:eastAsia="Times New Roman" w:hAnsi="Times New Roman" w:cs="Times New Roman"/>
          <w:sz w:val="28"/>
          <w:szCs w:val="28"/>
          <w:lang w:eastAsia="ru-RU"/>
        </w:rPr>
        <w:t xml:space="preserve"> персоналу, связанному с работой, при выполнении которой может возникнуть опасность поражения электрическим током.</w:t>
      </w:r>
      <w:r w:rsidRPr="000E2974">
        <w:rPr>
          <w:rFonts w:ascii="Times New Roman" w:eastAsia="Times New Roman" w:hAnsi="Times New Roman" w:cs="Times New Roman"/>
          <w:sz w:val="28"/>
          <w:szCs w:val="28"/>
          <w:lang w:eastAsia="ru-RU"/>
        </w:rPr>
        <w:br/>
        <w:t>1.2. Работник с группой I по электробезопасности должен иметь элементарное представление об опасности электрического тока и мерах безопасности при работе на обслуживаемом участке, оборудовании, установке.</w:t>
      </w:r>
      <w:r w:rsidRPr="000E2974">
        <w:rPr>
          <w:rFonts w:ascii="Times New Roman" w:eastAsia="Times New Roman" w:hAnsi="Times New Roman" w:cs="Times New Roman"/>
          <w:sz w:val="28"/>
          <w:szCs w:val="28"/>
          <w:lang w:eastAsia="ru-RU"/>
        </w:rPr>
        <w:br/>
        <w:t>1.3. Работник должен быть знаком с правилами оказания первой помощи потерпевшим от электрического тока.</w:t>
      </w:r>
      <w:r w:rsidRPr="000E2974">
        <w:rPr>
          <w:rFonts w:ascii="Times New Roman" w:eastAsia="Times New Roman" w:hAnsi="Times New Roman" w:cs="Times New Roman"/>
          <w:sz w:val="28"/>
          <w:szCs w:val="28"/>
          <w:lang w:eastAsia="ru-RU"/>
        </w:rPr>
        <w:br/>
        <w:t>1.4. Перечень профессий этого персонала определяется руководством предприятия совместно с инженером по охране труда.</w:t>
      </w:r>
      <w:r w:rsidRPr="000E2974">
        <w:rPr>
          <w:rFonts w:ascii="Times New Roman" w:eastAsia="Times New Roman" w:hAnsi="Times New Roman" w:cs="Times New Roman"/>
          <w:sz w:val="28"/>
          <w:szCs w:val="28"/>
          <w:lang w:eastAsia="ru-RU"/>
        </w:rPr>
        <w:br/>
        <w:t>1.5. Проверка знаний проводится работником из числа электротехнического персонала Учреждения с группой по электробезопасности не ниже III или по его письменному указанию лицом из обслуживающей специализированной организации с группой по электробезопасности не ниже 3.</w:t>
      </w:r>
      <w:r w:rsidRPr="000E2974">
        <w:rPr>
          <w:rFonts w:ascii="Times New Roman" w:eastAsia="Times New Roman" w:hAnsi="Times New Roman" w:cs="Times New Roman"/>
          <w:sz w:val="28"/>
          <w:szCs w:val="28"/>
          <w:lang w:eastAsia="ru-RU"/>
        </w:rPr>
        <w:br/>
        <w:t>1.6. </w:t>
      </w:r>
      <w:hyperlink r:id="rId17" w:tooltip="Журнал учета присвоения первой группы по электробезопасности неэлектротехническому персоналу" w:history="1">
        <w:r w:rsidRPr="000E2974">
          <w:rPr>
            <w:rFonts w:ascii="Times New Roman" w:eastAsia="Times New Roman" w:hAnsi="Times New Roman" w:cs="Times New Roman"/>
            <w:sz w:val="28"/>
            <w:szCs w:val="28"/>
            <w:u w:val="single"/>
            <w:lang w:eastAsia="ru-RU"/>
          </w:rPr>
          <w:t>Присвоение группы I оформляется в специальном журнале</w:t>
        </w:r>
      </w:hyperlink>
      <w:r w:rsidRPr="000E2974">
        <w:rPr>
          <w:rFonts w:ascii="Times New Roman" w:eastAsia="Times New Roman" w:hAnsi="Times New Roman" w:cs="Times New Roman"/>
          <w:sz w:val="28"/>
          <w:szCs w:val="28"/>
          <w:lang w:eastAsia="ru-RU"/>
        </w:rPr>
        <w:t> с подписью проверяемого и проверяющего. Выдача удостоверения о проверке знаний при этом не требуется.</w:t>
      </w:r>
      <w:r w:rsidRPr="000E2974">
        <w:rPr>
          <w:rFonts w:ascii="Times New Roman" w:eastAsia="Times New Roman" w:hAnsi="Times New Roman" w:cs="Times New Roman"/>
          <w:sz w:val="28"/>
          <w:szCs w:val="28"/>
          <w:lang w:eastAsia="ru-RU"/>
        </w:rPr>
        <w:br/>
        <w:t>1.7. Ответственность за своевременную проверку знаний у лиц с группой по электробезопасности I несет руководитель структурного подразделения.</w:t>
      </w:r>
      <w:r w:rsidRPr="000E2974">
        <w:rPr>
          <w:rFonts w:ascii="Times New Roman" w:eastAsia="Times New Roman" w:hAnsi="Times New Roman" w:cs="Times New Roman"/>
          <w:sz w:val="28"/>
          <w:szCs w:val="28"/>
          <w:lang w:eastAsia="ru-RU"/>
        </w:rPr>
        <w:br/>
        <w:t>1.8. При установке оборудования в помещениях, имеющих токопроводящие полы, работать с таким оборудованием необходимо, если позволяют местные условия, стоя па диэлектрическом ковре.</w:t>
      </w:r>
      <w:r w:rsidRPr="000E2974">
        <w:rPr>
          <w:rFonts w:ascii="Times New Roman" w:eastAsia="Times New Roman" w:hAnsi="Times New Roman" w:cs="Times New Roman"/>
          <w:sz w:val="28"/>
          <w:szCs w:val="28"/>
          <w:lang w:eastAsia="ru-RU"/>
        </w:rPr>
        <w:br/>
        <w:t>1.9. В помещениях с повышенной опасностью поражения электрическим током,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применяться напряжение не выше 42 В, переносные светильники, предназначенные для подвешивания, настольные, напольные и т.п. приравниваются при выборе напряжения к светильникам местного стационарного освещения.</w:t>
      </w:r>
      <w:r w:rsidRPr="000E2974">
        <w:rPr>
          <w:rFonts w:ascii="Times New Roman" w:eastAsia="Times New Roman" w:hAnsi="Times New Roman" w:cs="Times New Roman"/>
          <w:sz w:val="28"/>
          <w:szCs w:val="28"/>
          <w:lang w:eastAsia="ru-RU"/>
        </w:rPr>
        <w:br/>
        <w:t>1.10. Вилки соединителей должны быть выполнены так, чтобы их нельзя было включить в розетки с более высоким номинальным напряжением, чем напряжение вилки.</w:t>
      </w:r>
      <w:r w:rsidRPr="000E2974">
        <w:rPr>
          <w:rFonts w:ascii="Times New Roman" w:eastAsia="Times New Roman" w:hAnsi="Times New Roman" w:cs="Times New Roman"/>
          <w:sz w:val="28"/>
          <w:szCs w:val="28"/>
          <w:lang w:eastAsia="ru-RU"/>
        </w:rPr>
        <w:br/>
        <w:t xml:space="preserve">1.11. </w:t>
      </w:r>
      <w:proofErr w:type="spellStart"/>
      <w:r w:rsidRPr="000E2974">
        <w:rPr>
          <w:rFonts w:ascii="Times New Roman" w:eastAsia="Times New Roman" w:hAnsi="Times New Roman" w:cs="Times New Roman"/>
          <w:sz w:val="28"/>
          <w:szCs w:val="28"/>
          <w:lang w:eastAsia="ru-RU"/>
        </w:rPr>
        <w:t>Неэлектротехнический</w:t>
      </w:r>
      <w:proofErr w:type="spellEnd"/>
      <w:r w:rsidRPr="000E2974">
        <w:rPr>
          <w:rFonts w:ascii="Times New Roman" w:eastAsia="Times New Roman" w:hAnsi="Times New Roman" w:cs="Times New Roman"/>
          <w:sz w:val="28"/>
          <w:szCs w:val="28"/>
          <w:lang w:eastAsia="ru-RU"/>
        </w:rPr>
        <w:t xml:space="preserve"> персонал обязан:</w:t>
      </w:r>
    </w:p>
    <w:p w:rsidR="000E2974" w:rsidRPr="000E2974" w:rsidRDefault="000E2974" w:rsidP="00C62052">
      <w:pPr>
        <w:numPr>
          <w:ilvl w:val="0"/>
          <w:numId w:val="21"/>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соблюдать режим труда и отдыха, установленный законодательством, правилами внутреннего трудового распорядка Учреждения, трудовую дисциплину, выполнять требования правил и норм охраны труда;</w:t>
      </w:r>
    </w:p>
    <w:p w:rsidR="000E2974" w:rsidRPr="000E2974" w:rsidRDefault="000E2974" w:rsidP="00C62052">
      <w:pPr>
        <w:numPr>
          <w:ilvl w:val="0"/>
          <w:numId w:val="21"/>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выполнять требования пожарной безопасности, знать порядок действий при пожаре, уметь применять первичные средства пожаротушения;</w:t>
      </w:r>
    </w:p>
    <w:p w:rsidR="000E2974" w:rsidRPr="000E2974" w:rsidRDefault="000E2974" w:rsidP="00C62052">
      <w:pPr>
        <w:numPr>
          <w:ilvl w:val="0"/>
          <w:numId w:val="21"/>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 неисправностях оборудования сообщать непосредственному руководителю или лицам, осуществляющим техническое обслуживание данного оборудования.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1.12.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w:t>
      </w:r>
      <w:r w:rsidRPr="000E2974">
        <w:rPr>
          <w:rFonts w:ascii="Times New Roman" w:eastAsia="Times New Roman" w:hAnsi="Times New Roman" w:cs="Times New Roman"/>
          <w:sz w:val="28"/>
          <w:szCs w:val="28"/>
          <w:lang w:eastAsia="ru-RU"/>
        </w:rPr>
        <w:br/>
        <w:t xml:space="preserve">1.13. Настоящая инструкция является обязательной для </w:t>
      </w:r>
      <w:proofErr w:type="spellStart"/>
      <w:r w:rsidRPr="000E2974">
        <w:rPr>
          <w:rFonts w:ascii="Times New Roman" w:eastAsia="Times New Roman" w:hAnsi="Times New Roman" w:cs="Times New Roman"/>
          <w:sz w:val="28"/>
          <w:szCs w:val="28"/>
          <w:lang w:eastAsia="ru-RU"/>
        </w:rPr>
        <w:t>неэлектротехнического</w:t>
      </w:r>
      <w:proofErr w:type="spellEnd"/>
      <w:r w:rsidRPr="000E2974">
        <w:rPr>
          <w:rFonts w:ascii="Times New Roman" w:eastAsia="Times New Roman" w:hAnsi="Times New Roman" w:cs="Times New Roman"/>
          <w:sz w:val="28"/>
          <w:szCs w:val="28"/>
          <w:lang w:eastAsia="ru-RU"/>
        </w:rPr>
        <w:t xml:space="preserve"> персонала, работающего в Учреждении. Лица, нарушившие требования данной инструкции, несут ответственность согласно правилам внутреннего распорядка, законодательства РФ.</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ОХРАНЫ ТРУДА ПЕРЕД НАЧАЛОМ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2.1. Перед началом работы с электроприборами, электроинструментом и оборудованием работник должен выполнить следующие требования безопасности:</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изучить руководство по эксплуатации;</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убедиться в отсутствии видимых повреждений оборудования, питающих и соединительных кабелей и проводов;</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проверить надежность присоединения к оборудованию видимых заземляющих (нулевых защитных) проводников, наличие и надежность крепления заземляющих (нулевых защитных) контактов вилок и розеток штепсельных разъемов;</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проверить соответствие напряжения и частоты тока в электрической сети напряжению и частоте тока, указанным на табличке </w:t>
      </w:r>
      <w:proofErr w:type="spellStart"/>
      <w:r w:rsidRPr="000E2974">
        <w:rPr>
          <w:rFonts w:ascii="Times New Roman" w:eastAsia="Times New Roman" w:hAnsi="Times New Roman" w:cs="Times New Roman"/>
          <w:sz w:val="28"/>
          <w:szCs w:val="28"/>
          <w:lang w:eastAsia="ru-RU"/>
        </w:rPr>
        <w:t>электроприемника</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При обнаружении неисправности оборудования, наличии видимых повреждений питающих и соединительных кабелей и проводов, разъемов штепсельных соединений, отсутствии или неисправности заземления (</w:t>
      </w:r>
      <w:proofErr w:type="spellStart"/>
      <w:r w:rsidRPr="000E2974">
        <w:rPr>
          <w:rFonts w:ascii="Times New Roman" w:eastAsia="Times New Roman" w:hAnsi="Times New Roman" w:cs="Times New Roman"/>
          <w:sz w:val="28"/>
          <w:szCs w:val="28"/>
          <w:lang w:eastAsia="ru-RU"/>
        </w:rPr>
        <w:t>зануления</w:t>
      </w:r>
      <w:proofErr w:type="spellEnd"/>
      <w:r w:rsidRPr="000E2974">
        <w:rPr>
          <w:rFonts w:ascii="Times New Roman" w:eastAsia="Times New Roman" w:hAnsi="Times New Roman" w:cs="Times New Roman"/>
          <w:sz w:val="28"/>
          <w:szCs w:val="28"/>
          <w:lang w:eastAsia="ru-RU"/>
        </w:rPr>
        <w:t>) оборудования приступать к работе запрещается.</w:t>
      </w:r>
      <w:r w:rsidRPr="000E2974">
        <w:rPr>
          <w:rFonts w:ascii="Times New Roman" w:eastAsia="Times New Roman" w:hAnsi="Times New Roman" w:cs="Times New Roman"/>
          <w:sz w:val="28"/>
          <w:szCs w:val="28"/>
          <w:lang w:eastAsia="ru-RU"/>
        </w:rPr>
        <w:br/>
        <w:t>2.3. При обнаружении вышеуказанных нарушений требований охраны труда работник должен сообщить о выявленных нарушениях вышестоящему руководителю.</w:t>
      </w:r>
      <w:r w:rsidRPr="000E2974">
        <w:rPr>
          <w:rFonts w:ascii="Times New Roman" w:eastAsia="Times New Roman" w:hAnsi="Times New Roman" w:cs="Times New Roman"/>
          <w:sz w:val="28"/>
          <w:szCs w:val="28"/>
          <w:lang w:eastAsia="ru-RU"/>
        </w:rPr>
        <w:br/>
        <w:t>2.4. В случае выявления нарушений требований охраны труда, которые могут привести к несчастному случаю или пожару, работа приостанавливается до устранения этого нарушения, о чем письменно (устно, с последующим оформлением в письменном виде) сообщается вышестоящему руководителю.</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ОХРАНЫ ТРУДА ПРИ ВЫПОЛНЕНИИ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3.1. При выполнении работы необходимо соблюдать следующие меры безопасности:</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соблюдать требования эксплуатации оборудования;</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выполнять только ту работу, которая поручена;</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допускать сторонних лиц к эксплуатации вверенного оборудования;</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касаться кабелей и проводов оборудования, включенного в электросеть;</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работать электроинструментом, у которого истек срок периодической проверки. Инвентарный номер и дата следующей проверки должны быть указаны на корпусе электроинструмента;</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снега или дождя;</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не подключать </w:t>
      </w:r>
      <w:proofErr w:type="spellStart"/>
      <w:r w:rsidRPr="000E2974">
        <w:rPr>
          <w:rFonts w:ascii="Times New Roman" w:eastAsia="Times New Roman" w:hAnsi="Times New Roman" w:cs="Times New Roman"/>
          <w:sz w:val="28"/>
          <w:szCs w:val="28"/>
          <w:lang w:eastAsia="ru-RU"/>
        </w:rPr>
        <w:t>электроприемники</w:t>
      </w:r>
      <w:proofErr w:type="spellEnd"/>
      <w:r w:rsidRPr="000E2974">
        <w:rPr>
          <w:rFonts w:ascii="Times New Roman" w:eastAsia="Times New Roman" w:hAnsi="Times New Roman" w:cs="Times New Roman"/>
          <w:sz w:val="28"/>
          <w:szCs w:val="28"/>
          <w:lang w:eastAsia="ru-RU"/>
        </w:rPr>
        <w:t xml:space="preserve"> напряжением до 42 В к электрической сети общего пользования через автотрансформатор, резистор или потенциометр;</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натягивать и не перекручивать кабели, шнуры электропитания, не подвергать их механической нагрузке и не ставить на них груз;</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снимать с оборудования до его отключения от электросети съемные детали и панели;</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допускать непосредственного соприкосновения проводов и кабелей с горячими, сырыми, замасленными поверхностями или предметами;</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переносить и не передвигать включенные в электросеть приборы и оборудование;</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отключать оборудование при исчезновении напряжения в электросети и при перерыве в работе;</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производить ремонт электрической части электрооборудования самостоятельно;</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вытирать пыль и не производить уборку при включенном в электросеть оборудовании.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В случае внезапного ухудшения здоровья необходимо прекратить работу, выключить оборудование, сообщить об этом руководителю и при необходимости обратиться к врачу.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ОХРАНЫ ТРУДА ПО ОКОНЧАНИИ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4.1. После окончания работ все оборудование и механизмы переводятся в положение, исключающее возможность их запуска сторонними лицами.</w:t>
      </w:r>
      <w:r w:rsidRPr="000E2974">
        <w:rPr>
          <w:rFonts w:ascii="Times New Roman" w:eastAsia="Times New Roman" w:hAnsi="Times New Roman" w:cs="Times New Roman"/>
          <w:sz w:val="28"/>
          <w:szCs w:val="28"/>
          <w:lang w:eastAsia="ru-RU"/>
        </w:rPr>
        <w:br/>
        <w:t>4.2. Электропитание приборов, оборудования и механизмов отключается.</w:t>
      </w:r>
      <w:r w:rsidRPr="000E2974">
        <w:rPr>
          <w:rFonts w:ascii="Times New Roman" w:eastAsia="Times New Roman" w:hAnsi="Times New Roman" w:cs="Times New Roman"/>
          <w:sz w:val="28"/>
          <w:szCs w:val="28"/>
          <w:lang w:eastAsia="ru-RU"/>
        </w:rPr>
        <w:br/>
        <w:t>4.3. После отключения оборудования от сети производится его чистка и уборка, осматривается и приводится в порядок рабочее место.</w:t>
      </w:r>
      <w:r w:rsidRPr="000E2974">
        <w:rPr>
          <w:rFonts w:ascii="Times New Roman" w:eastAsia="Times New Roman" w:hAnsi="Times New Roman" w:cs="Times New Roman"/>
          <w:sz w:val="28"/>
          <w:szCs w:val="28"/>
          <w:lang w:eastAsia="ru-RU"/>
        </w:rPr>
        <w:br/>
        <w:t>4.4. Все замечания, возникшие в процессе работы оборудования, сообщаются непосредственному руководителю и заносятся в журнал контроля состояния и условий охраны труда.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В АВАРИЙНЫХ СИТУАЦИЯХ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5.1. В случае возникновения аварийной ситуации работник должен выполнить следующие требования безопасности:</w:t>
      </w:r>
      <w:r w:rsidRPr="000E2974">
        <w:rPr>
          <w:rFonts w:ascii="Times New Roman" w:eastAsia="Times New Roman" w:hAnsi="Times New Roman" w:cs="Times New Roman"/>
          <w:sz w:val="28"/>
          <w:szCs w:val="28"/>
          <w:lang w:eastAsia="ru-RU"/>
        </w:rPr>
        <w:br/>
        <w:t>5.1.1. при повреждении оборудования, кабелей, проводов, неисправности заземления (</w:t>
      </w:r>
      <w:proofErr w:type="spellStart"/>
      <w:r w:rsidRPr="000E2974">
        <w:rPr>
          <w:rFonts w:ascii="Times New Roman" w:eastAsia="Times New Roman" w:hAnsi="Times New Roman" w:cs="Times New Roman"/>
          <w:sz w:val="28"/>
          <w:szCs w:val="28"/>
          <w:lang w:eastAsia="ru-RU"/>
        </w:rPr>
        <w:t>зануления</w:t>
      </w:r>
      <w:proofErr w:type="spellEnd"/>
      <w:r w:rsidRPr="000E2974">
        <w:rPr>
          <w:rFonts w:ascii="Times New Roman" w:eastAsia="Times New Roman" w:hAnsi="Times New Roman" w:cs="Times New Roman"/>
          <w:sz w:val="28"/>
          <w:szCs w:val="28"/>
          <w:lang w:eastAsia="ru-RU"/>
        </w:rPr>
        <w:t xml:space="preserve">), обнаружении во время работы необычного шума, запаха дыма или гари </w:t>
      </w:r>
      <w:r w:rsidRPr="000E2974">
        <w:rPr>
          <w:rFonts w:ascii="Times New Roman" w:eastAsia="Times New Roman" w:hAnsi="Times New Roman" w:cs="Times New Roman"/>
          <w:sz w:val="28"/>
          <w:szCs w:val="28"/>
          <w:lang w:eastAsia="ru-RU"/>
        </w:rPr>
        <w:lastRenderedPageBreak/>
        <w:t>необходимо сразу же отключить электропитание оборудования и сообщить о случившемся непосредственному руководителю и лицу, осуществляющему техническое обслуживание данного оборудования;</w:t>
      </w:r>
      <w:r w:rsidRPr="000E2974">
        <w:rPr>
          <w:rFonts w:ascii="Times New Roman" w:eastAsia="Times New Roman" w:hAnsi="Times New Roman" w:cs="Times New Roman"/>
          <w:sz w:val="28"/>
          <w:szCs w:val="28"/>
          <w:lang w:eastAsia="ru-RU"/>
        </w:rPr>
        <w:br/>
        <w:t>5.1.2. при возгорании электропроводки, оборудования и тому подобных происшествиях, необходимо отключить электропитание оборудования и принять меры по тушению пожара с помощью имеющихся первичных средств пожаротушения, сообщить о происшедшем непосредственному руководителю. Применение пенных огнетушителей и воды для тушения находящегося под напряжением оборудования недопустимо. Для этих целей используются углекислотные и порошковые огнетушители;</w:t>
      </w:r>
      <w:r w:rsidRPr="000E2974">
        <w:rPr>
          <w:rFonts w:ascii="Times New Roman" w:eastAsia="Times New Roman" w:hAnsi="Times New Roman" w:cs="Times New Roman"/>
          <w:sz w:val="28"/>
          <w:szCs w:val="28"/>
          <w:lang w:eastAsia="ru-RU"/>
        </w:rPr>
        <w:br/>
        <w:t>5.1.3. при поражении электрическим током необходимо как можно скорее освободить потерпевшего от действия тока, оказать доврачебную помощь, вызвать скорую медицинскую помощь или врача либо принять меры по транспортировке потерпевшего в ближайшее лечебное учреждение.</w:t>
      </w:r>
      <w:r w:rsidRPr="000E2974">
        <w:rPr>
          <w:rFonts w:ascii="Times New Roman" w:eastAsia="Times New Roman" w:hAnsi="Times New Roman" w:cs="Times New Roman"/>
          <w:sz w:val="28"/>
          <w:szCs w:val="28"/>
          <w:lang w:eastAsia="ru-RU"/>
        </w:rPr>
        <w:br/>
        <w:t>5.2. Освобождение пострадавшего от действия электрического тока:</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немедленно отключить ту часть электроустановки (обслуживаемого оборудования), которой касается потерпевший. Отключение производится с помощью выключателя, рубильника либо другого отключающего аппарата, а также путем разъема штепсельного соединения;</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если потерпевший находится на высоте, то отключение электроустановки может вызвать его падение. В этом случае необходимо принять меры, предупреждающие падение потерпевшего или обеспечивающие его безопасность;</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т.п.), не задерживая отключения электроустановки и оказания помощи потерпевшему;</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для отделения</w:t>
      </w:r>
      <w:proofErr w:type="gramEnd"/>
      <w:r w:rsidRPr="000E2974">
        <w:rPr>
          <w:rFonts w:ascii="Times New Roman" w:eastAsia="Times New Roman" w:hAnsi="Times New Roman" w:cs="Times New Roman"/>
          <w:sz w:val="28"/>
          <w:szCs w:val="28"/>
          <w:lang w:eastAsia="ru-RU"/>
        </w:rPr>
        <w:t xml:space="preserve"> пострадавшего от токоведущих частей или провода напряжением до 1000 В следует воспользоваться канатом, палкой или каким-либо другим сухим предметом, не проводящим электрический ток, можно оттянуть его за одежду, избегая при этом прикосновения к окружающим металлическим предметам и частям тела пострадавшего, не прикрытым одеждой, необходимо действовать одной рукой, держа вторую в кармане или за спиной. Для изоляции рук оказывающий помощь должен надеть диэлектрические перчатки или обмотать руку шарфом, сухой материей и т.п., стоя на сухом </w:t>
      </w:r>
      <w:proofErr w:type="spellStart"/>
      <w:r w:rsidRPr="000E2974">
        <w:rPr>
          <w:rFonts w:ascii="Times New Roman" w:eastAsia="Times New Roman" w:hAnsi="Times New Roman" w:cs="Times New Roman"/>
          <w:sz w:val="28"/>
          <w:szCs w:val="28"/>
          <w:lang w:eastAsia="ru-RU"/>
        </w:rPr>
        <w:t>токонепроводящем</w:t>
      </w:r>
      <w:proofErr w:type="spellEnd"/>
      <w:r w:rsidRPr="000E2974">
        <w:rPr>
          <w:rFonts w:ascii="Times New Roman" w:eastAsia="Times New Roman" w:hAnsi="Times New Roman" w:cs="Times New Roman"/>
          <w:sz w:val="28"/>
          <w:szCs w:val="28"/>
          <w:lang w:eastAsia="ru-RU"/>
        </w:rPr>
        <w:t xml:space="preserve"> полу, на диэлектрическом коврике, сухой доске, подстилке, не проводящей электрический ток.</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5.3. Первая помощь потерпевшему от электрического тока:</w:t>
      </w:r>
      <w:r w:rsidRPr="000E2974">
        <w:rPr>
          <w:rFonts w:ascii="Times New Roman" w:eastAsia="Times New Roman" w:hAnsi="Times New Roman" w:cs="Times New Roman"/>
          <w:sz w:val="28"/>
          <w:szCs w:val="28"/>
          <w:lang w:eastAsia="ru-RU"/>
        </w:rPr>
        <w:br/>
        <w:t>5.3.1. после освобождения потерпевшего от электрического тока необходимо оценить его состояние. Признаки, по которым можно быстро определить состояние потерпевшего, следующие:</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сознание: ясное, отсутствует, нарушено (потерпевший заторможен, возбужден);</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кожных покровов и видимых слизистых (губ, глаз): розовые, синюшные, бледные: цвет кожных покровов оценивают визуально;</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дыхание: нормальное, отсутствует, нарушено (неправильное, поверхностное, хрипящее); наличие дыхания оценивают по подъему и опусканию грудной клетки;</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пульс на сонных артериях: хорошо определяется (ритм правильный, неправильный), плохо определяется, отсутствует;</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зрачки: узкие, широкие; 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оценивают по тому, какую площадь они занимают.</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5.3.2. Если у потерпевшего отсутствует сознание, дыхание, пульс, кожный покров синюшный, а зрачки широкие (0,5 см в диаметре), можно считать, что он находится в состоянии клинической смерти, и следует немедленно приступать к оживлению организма с помощью искусственного дыхания по способу «рот в рот» или «рот в нос» и наружного массажа сердца.</w:t>
      </w:r>
      <w:r w:rsidRPr="000E2974">
        <w:rPr>
          <w:rFonts w:ascii="Times New Roman" w:eastAsia="Times New Roman" w:hAnsi="Times New Roman" w:cs="Times New Roman"/>
          <w:sz w:val="28"/>
          <w:szCs w:val="28"/>
          <w:lang w:eastAsia="ru-RU"/>
        </w:rPr>
        <w:br/>
        <w:t>5.3.3. Если потерпевший дышит очень редко и судорожно, но у него прощупывается пульс, необходимо сразу же начать делать искусственное дыхание. Не обязательно, чтобы при его проведении потерпевший находился в горизонтальном положении. При этом как можно больше запрокидывают голову назад или выдвигают вперед нижнюю челюсть.</w:t>
      </w:r>
      <w:r w:rsidRPr="000E2974">
        <w:rPr>
          <w:rFonts w:ascii="Times New Roman" w:eastAsia="Times New Roman" w:hAnsi="Times New Roman" w:cs="Times New Roman"/>
          <w:sz w:val="28"/>
          <w:szCs w:val="28"/>
          <w:lang w:eastAsia="ru-RU"/>
        </w:rPr>
        <w:br/>
        <w:t>5.3.4. Приступив к оживлению, нужно позаботиться о вызове врача или скорой медицинской помощи. Это должен сделать не оказывающий помощь, а кто-то другой.</w:t>
      </w:r>
      <w:r w:rsidRPr="000E2974">
        <w:rPr>
          <w:rFonts w:ascii="Times New Roman" w:eastAsia="Times New Roman" w:hAnsi="Times New Roman" w:cs="Times New Roman"/>
          <w:sz w:val="28"/>
          <w:szCs w:val="28"/>
          <w:lang w:eastAsia="ru-RU"/>
        </w:rPr>
        <w:br/>
        <w:t>5.3.5. Если потерпевший в сознании, но до этого был в обмороке или находился в бессознательном состоянии, но с сохранившемся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наблюдать за пульсом и дыханием, удалить лишних людей.</w:t>
      </w:r>
      <w:r w:rsidRPr="000E2974">
        <w:rPr>
          <w:rFonts w:ascii="Times New Roman" w:eastAsia="Times New Roman" w:hAnsi="Times New Roman" w:cs="Times New Roman"/>
          <w:sz w:val="28"/>
          <w:szCs w:val="28"/>
          <w:lang w:eastAsia="ru-RU"/>
        </w:rPr>
        <w:br/>
        <w:t>5.3.6. Если потерпевший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не прекратится западание языка.</w:t>
      </w:r>
      <w:r w:rsidRPr="000E2974">
        <w:rPr>
          <w:rFonts w:ascii="Times New Roman" w:eastAsia="Times New Roman" w:hAnsi="Times New Roman" w:cs="Times New Roman"/>
          <w:sz w:val="28"/>
          <w:szCs w:val="28"/>
          <w:lang w:eastAsia="ru-RU"/>
        </w:rPr>
        <w:br/>
        <w:t>5.3.7. Ни в коем случае нельзя позволять потерпевшему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потерпевшего.</w:t>
      </w:r>
      <w:r w:rsidRPr="000E2974">
        <w:rPr>
          <w:rFonts w:ascii="Times New Roman" w:eastAsia="Times New Roman" w:hAnsi="Times New Roman" w:cs="Times New Roman"/>
          <w:sz w:val="28"/>
          <w:szCs w:val="28"/>
          <w:lang w:eastAsia="ru-RU"/>
        </w:rPr>
        <w:br/>
        <w:t>5.4. При поражении молнией оказывается та же помощь, что и при поражении электрическим током.</w:t>
      </w:r>
      <w:r w:rsidRPr="000E2974">
        <w:rPr>
          <w:rFonts w:ascii="Times New Roman" w:eastAsia="Times New Roman" w:hAnsi="Times New Roman" w:cs="Times New Roman"/>
          <w:sz w:val="28"/>
          <w:szCs w:val="28"/>
          <w:lang w:eastAsia="ru-RU"/>
        </w:rPr>
        <w:br/>
        <w:t xml:space="preserve">5.5. В случае невозможности вызова врача на место происшествия необходимо обеспечить транспортировку потерпевшего в ближайшее лечебное учреждение. Перевозить потерпевшего можно только при устойчивом пульсе. Если состояние </w:t>
      </w:r>
      <w:r w:rsidRPr="000E2974">
        <w:rPr>
          <w:rFonts w:ascii="Times New Roman" w:eastAsia="Times New Roman" w:hAnsi="Times New Roman" w:cs="Times New Roman"/>
          <w:sz w:val="28"/>
          <w:szCs w:val="28"/>
          <w:lang w:eastAsia="ru-RU"/>
        </w:rPr>
        <w:lastRenderedPageBreak/>
        <w:t>потерпевшего не позволяет его транспортировать, необходимо продолжать оказывать помощь.</w:t>
      </w: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AB5A75" w:rsidRDefault="00AB5A75" w:rsidP="000E2974">
      <w:pPr>
        <w:spacing w:after="0" w:line="240" w:lineRule="auto"/>
        <w:jc w:val="right"/>
        <w:rPr>
          <w:rFonts w:ascii="Times New Roman" w:eastAsia="Times New Roman" w:hAnsi="Times New Roman" w:cs="Times New Roman"/>
          <w:sz w:val="28"/>
          <w:szCs w:val="28"/>
          <w:lang w:eastAsia="ru-RU"/>
        </w:rPr>
      </w:pPr>
      <w:bookmarkStart w:id="35" w:name="_GoBack"/>
      <w:bookmarkEnd w:id="35"/>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5E4F43" w:rsidRDefault="005E4F43"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14</w:t>
      </w:r>
    </w:p>
    <w:p w:rsidR="00C62052" w:rsidRPr="000E2974" w:rsidRDefault="000E2974"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C62052" w:rsidRPr="000E2974">
        <w:rPr>
          <w:rFonts w:ascii="Times New Roman" w:eastAsia="Times New Roman" w:hAnsi="Times New Roman" w:cs="Times New Roman"/>
          <w:sz w:val="28"/>
          <w:szCs w:val="28"/>
          <w:lang w:eastAsia="ru-RU"/>
        </w:rPr>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6F66B2" w:rsidP="00C62052">
      <w:pPr>
        <w:spacing w:after="0" w:line="240" w:lineRule="auto"/>
        <w:jc w:val="righ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Камышлытамакский</w:t>
      </w:r>
      <w:proofErr w:type="spellEnd"/>
      <w:r>
        <w:rPr>
          <w:rFonts w:ascii="Times New Roman" w:eastAsia="Times New Roman" w:hAnsi="Times New Roman" w:cs="Times New Roman"/>
          <w:sz w:val="28"/>
          <w:szCs w:val="28"/>
          <w:lang w:eastAsia="ru-RU"/>
        </w:rPr>
        <w:t xml:space="preserve"> </w:t>
      </w:r>
      <w:r w:rsidR="00C62052">
        <w:rPr>
          <w:rFonts w:ascii="Times New Roman" w:eastAsia="Times New Roman" w:hAnsi="Times New Roman" w:cs="Times New Roman"/>
          <w:sz w:val="28"/>
          <w:szCs w:val="28"/>
          <w:lang w:eastAsia="ru-RU"/>
        </w:rPr>
        <w:t xml:space="preserve"> сельсовет</w:t>
      </w:r>
      <w:proofErr w:type="gramEnd"/>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proofErr w:type="gramStart"/>
      <w:r w:rsidR="005E4F43">
        <w:rPr>
          <w:rFonts w:ascii="Times New Roman" w:eastAsia="Times New Roman" w:hAnsi="Times New Roman" w:cs="Times New Roman"/>
          <w:sz w:val="28"/>
          <w:szCs w:val="28"/>
          <w:lang w:eastAsia="ru-RU"/>
        </w:rPr>
        <w:t>02.</w:t>
      </w:r>
      <w:r w:rsidR="00BB4978">
        <w:rPr>
          <w:rFonts w:ascii="Times New Roman" w:eastAsia="Times New Roman" w:hAnsi="Times New Roman" w:cs="Times New Roman"/>
          <w:sz w:val="28"/>
          <w:szCs w:val="28"/>
          <w:lang w:eastAsia="ru-RU"/>
        </w:rPr>
        <w:t>02</w:t>
      </w:r>
      <w:r w:rsidR="005E4F43">
        <w:rPr>
          <w:rFonts w:ascii="Times New Roman" w:eastAsia="Times New Roman" w:hAnsi="Times New Roman" w:cs="Times New Roman"/>
          <w:sz w:val="28"/>
          <w:szCs w:val="28"/>
          <w:lang w:eastAsia="ru-RU"/>
        </w:rPr>
        <w:t>.</w:t>
      </w:r>
      <w:r w:rsidR="00BB4978">
        <w:rPr>
          <w:rFonts w:ascii="Times New Roman" w:eastAsia="Times New Roman" w:hAnsi="Times New Roman" w:cs="Times New Roman"/>
          <w:sz w:val="28"/>
          <w:szCs w:val="28"/>
          <w:lang w:eastAsia="ru-RU"/>
        </w:rPr>
        <w:t xml:space="preserve">2023 </w:t>
      </w:r>
      <w:r w:rsidRPr="000E2974">
        <w:rPr>
          <w:rFonts w:ascii="Times New Roman" w:eastAsia="Times New Roman" w:hAnsi="Times New Roman" w:cs="Times New Roman"/>
          <w:sz w:val="28"/>
          <w:szCs w:val="28"/>
          <w:lang w:eastAsia="ru-RU"/>
        </w:rPr>
        <w:t xml:space="preserve"> года</w:t>
      </w:r>
      <w:proofErr w:type="gramEnd"/>
      <w:r w:rsidRPr="000E2974">
        <w:rPr>
          <w:rFonts w:ascii="Times New Roman" w:eastAsia="Times New Roman" w:hAnsi="Times New Roman" w:cs="Times New Roman"/>
          <w:sz w:val="28"/>
          <w:szCs w:val="28"/>
          <w:lang w:eastAsia="ru-RU"/>
        </w:rPr>
        <w:t xml:space="preserve"> № </w:t>
      </w:r>
      <w:r w:rsidR="005E4F43">
        <w:rPr>
          <w:rFonts w:ascii="Times New Roman" w:eastAsia="Times New Roman" w:hAnsi="Times New Roman" w:cs="Times New Roman"/>
          <w:sz w:val="28"/>
          <w:szCs w:val="28"/>
          <w:lang w:eastAsia="ru-RU"/>
        </w:rPr>
        <w:t>5</w:t>
      </w:r>
    </w:p>
    <w:p w:rsidR="00C62052" w:rsidRDefault="00C62052" w:rsidP="00C62052">
      <w:pPr>
        <w:spacing w:after="0" w:line="240" w:lineRule="auto"/>
        <w:jc w:val="right"/>
        <w:rPr>
          <w:rFonts w:ascii="Times New Roman" w:eastAsia="Times New Roman" w:hAnsi="Times New Roman" w:cs="Times New Roman"/>
          <w:b/>
          <w:bCs/>
          <w:kern w:val="36"/>
          <w:sz w:val="28"/>
          <w:szCs w:val="28"/>
          <w:lang w:eastAsia="ru-RU"/>
        </w:rPr>
      </w:pPr>
    </w:p>
    <w:p w:rsidR="000E2974" w:rsidRPr="000E2974" w:rsidRDefault="000E2974" w:rsidP="00C62052">
      <w:pPr>
        <w:spacing w:after="0" w:line="240" w:lineRule="auto"/>
        <w:jc w:val="center"/>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Время регламентированных перерывов в зависимости</w:t>
      </w:r>
    </w:p>
    <w:p w:rsidR="000E2974" w:rsidRPr="000E2974" w:rsidRDefault="000E2974" w:rsidP="00C62052">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от продолжительности рабочей смены,</w:t>
      </w:r>
    </w:p>
    <w:p w:rsidR="000E2974" w:rsidRPr="000E2974" w:rsidRDefault="000E2974" w:rsidP="00C62052">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вида и категории трудовой деятельности с персональным компьютером</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bookmarkStart w:id="36" w:name="sub_50011"/>
      <w:r w:rsidRPr="000E2974">
        <w:rPr>
          <w:rFonts w:ascii="Times New Roman" w:eastAsia="Times New Roman" w:hAnsi="Times New Roman" w:cs="Times New Roman"/>
          <w:sz w:val="28"/>
          <w:szCs w:val="28"/>
          <w:lang w:eastAsia="ru-RU"/>
        </w:rPr>
        <w:t>1. Виды трудовой деятельности разделяются на 3 группы: группа А - работа по считыванию информации с экрана компьютера с предварительным запросом; группа Б - работа по вводу информации; группа В - творческая работа в режиме диалога с компьютером. При выполнении в течение рабочей смены работ, относящихся к различным видам трудовой деятельности, за основную работу с компьютером следует принимать такую, которая занимает не менее 50% времени в течение рабочей смены или рабочего дня.</w:t>
      </w:r>
      <w:bookmarkEnd w:id="36"/>
    </w:p>
    <w:p w:rsidR="000E2974" w:rsidRPr="000E2974" w:rsidRDefault="000E2974" w:rsidP="000E2974">
      <w:pPr>
        <w:spacing w:after="0" w:line="240" w:lineRule="auto"/>
        <w:rPr>
          <w:rFonts w:ascii="Times New Roman" w:eastAsia="Times New Roman" w:hAnsi="Times New Roman" w:cs="Times New Roman"/>
          <w:sz w:val="28"/>
          <w:szCs w:val="28"/>
          <w:lang w:eastAsia="ru-RU"/>
        </w:rPr>
      </w:pPr>
      <w:bookmarkStart w:id="37" w:name="sub_50012"/>
      <w:r w:rsidRPr="000E2974">
        <w:rPr>
          <w:rFonts w:ascii="Times New Roman" w:eastAsia="Times New Roman" w:hAnsi="Times New Roman" w:cs="Times New Roman"/>
          <w:sz w:val="28"/>
          <w:szCs w:val="28"/>
          <w:lang w:eastAsia="ru-RU"/>
        </w:rPr>
        <w:t>2. Для видов трудовой деятельности устанавливается 3 категории тяжести и напряженности работы с компьютером, которые определяются: для группы А - по суммарному числу считываемых знаков за рабочую смену, (не более 60 000 знаков за смену); для группы Б - по суммарному числу считываемых или вводимых знаков за рабочую смену, (не более 40 000 знаков за смену); для группы В - по суммарному времени непосредственной работы с компьютером за рабочую смену, (не более 6 часов за смену).</w:t>
      </w:r>
      <w:bookmarkEnd w:id="37"/>
    </w:p>
    <w:p w:rsidR="000E2974" w:rsidRPr="000E2974" w:rsidRDefault="000E2974" w:rsidP="000E2974">
      <w:pPr>
        <w:spacing w:after="0" w:line="240" w:lineRule="auto"/>
        <w:rPr>
          <w:rFonts w:ascii="Times New Roman" w:eastAsia="Times New Roman" w:hAnsi="Times New Roman" w:cs="Times New Roman"/>
          <w:sz w:val="28"/>
          <w:szCs w:val="28"/>
          <w:lang w:eastAsia="ru-RU"/>
        </w:rPr>
      </w:pPr>
      <w:bookmarkStart w:id="38" w:name="sub_50013"/>
      <w:r w:rsidRPr="000E2974">
        <w:rPr>
          <w:rFonts w:ascii="Times New Roman" w:eastAsia="Times New Roman" w:hAnsi="Times New Roman" w:cs="Times New Roman"/>
          <w:sz w:val="28"/>
          <w:szCs w:val="28"/>
          <w:lang w:eastAsia="ru-RU"/>
        </w:rPr>
        <w:t>3. При 8-ми часовой рабочей смене и работе на компьютере регламентированные перерывы следует устанавливать:</w:t>
      </w:r>
      <w:bookmarkEnd w:id="38"/>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для I категории работ через 2 часа от начала рабочей смены и через 2 часа после обеденного перерыва продолжительностью 15 минут каждый;</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для II категории работ через 2 часа от начала рабочей смены и через 1,5 - 2,0 часа после обеденного перерыва продолжительностью 15 минут каждый или продолжительностью 10 минут через каждый час работы;</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для III категории работ - через 1,5 - 2,0 часа от начала рабочей смены и через 1,5 - 2,0 часа после обеденного перерыва продолжительностью 20 минут каждый или продолжительностью 15 минут через каждый час работы.</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hAnsi="Times New Roman" w:cs="Times New Roman"/>
          <w:sz w:val="28"/>
          <w:szCs w:val="28"/>
          <w:shd w:val="clear" w:color="auto" w:fill="FFFFFF"/>
        </w:rPr>
        <w:t>4. При 12-ти часовой рабочей смене регламентированные перерывы должны устанавливаться в первые 8 часов работы аналогично перерывам при 8-ми часовой рабочей смене, а в течение последних 4 часов работы, независимо от категории и вида работ, каждый час продолжительностью 15 минут.</w:t>
      </w:r>
    </w:p>
    <w:p w:rsidR="001A721E" w:rsidRDefault="001A721E"/>
    <w:sectPr w:rsidR="001A721E" w:rsidSect="00C62052">
      <w:pgSz w:w="11906" w:h="16838"/>
      <w:pgMar w:top="1134"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64A"/>
    <w:multiLevelType w:val="multilevel"/>
    <w:tmpl w:val="B40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260BC"/>
    <w:multiLevelType w:val="multilevel"/>
    <w:tmpl w:val="AB2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B7D8F"/>
    <w:multiLevelType w:val="multilevel"/>
    <w:tmpl w:val="4F0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C3C2D"/>
    <w:multiLevelType w:val="multilevel"/>
    <w:tmpl w:val="801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D13A8"/>
    <w:multiLevelType w:val="multilevel"/>
    <w:tmpl w:val="7EF8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7749E"/>
    <w:multiLevelType w:val="multilevel"/>
    <w:tmpl w:val="778C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D3D47"/>
    <w:multiLevelType w:val="multilevel"/>
    <w:tmpl w:val="131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F49A6"/>
    <w:multiLevelType w:val="multilevel"/>
    <w:tmpl w:val="36A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372489"/>
    <w:multiLevelType w:val="multilevel"/>
    <w:tmpl w:val="AB2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E7694"/>
    <w:multiLevelType w:val="multilevel"/>
    <w:tmpl w:val="B626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F333C"/>
    <w:multiLevelType w:val="multilevel"/>
    <w:tmpl w:val="9DF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926F3"/>
    <w:multiLevelType w:val="multilevel"/>
    <w:tmpl w:val="CC7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22040"/>
    <w:multiLevelType w:val="multilevel"/>
    <w:tmpl w:val="C5A8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65A3C"/>
    <w:multiLevelType w:val="multilevel"/>
    <w:tmpl w:val="DD2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744A5"/>
    <w:multiLevelType w:val="multilevel"/>
    <w:tmpl w:val="3CF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06A1C"/>
    <w:multiLevelType w:val="multilevel"/>
    <w:tmpl w:val="028E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C36D5D"/>
    <w:multiLevelType w:val="multilevel"/>
    <w:tmpl w:val="9E6E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159C8"/>
    <w:multiLevelType w:val="multilevel"/>
    <w:tmpl w:val="40F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106ED"/>
    <w:multiLevelType w:val="multilevel"/>
    <w:tmpl w:val="BB7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3557D"/>
    <w:multiLevelType w:val="multilevel"/>
    <w:tmpl w:val="B78C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E2CF6"/>
    <w:multiLevelType w:val="multilevel"/>
    <w:tmpl w:val="1BF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E5A5F"/>
    <w:multiLevelType w:val="multilevel"/>
    <w:tmpl w:val="7DC6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66616E"/>
    <w:multiLevelType w:val="multilevel"/>
    <w:tmpl w:val="FF0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E3AB5"/>
    <w:multiLevelType w:val="multilevel"/>
    <w:tmpl w:val="057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F5D33"/>
    <w:multiLevelType w:val="multilevel"/>
    <w:tmpl w:val="667A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15"/>
    <w:lvlOverride w:ilvl="0">
      <w:startOverride w:val="1"/>
    </w:lvlOverride>
  </w:num>
  <w:num w:numId="3">
    <w:abstractNumId w:val="21"/>
    <w:lvlOverride w:ilvl="0">
      <w:startOverride w:val="1"/>
    </w:lvlOverride>
  </w:num>
  <w:num w:numId="4">
    <w:abstractNumId w:val="7"/>
    <w:lvlOverride w:ilvl="0">
      <w:startOverride w:val="2"/>
    </w:lvlOverride>
  </w:num>
  <w:num w:numId="5">
    <w:abstractNumId w:val="17"/>
  </w:num>
  <w:num w:numId="6">
    <w:abstractNumId w:val="12"/>
  </w:num>
  <w:num w:numId="7">
    <w:abstractNumId w:val="3"/>
  </w:num>
  <w:num w:numId="8">
    <w:abstractNumId w:val="18"/>
  </w:num>
  <w:num w:numId="9">
    <w:abstractNumId w:val="13"/>
  </w:num>
  <w:num w:numId="10">
    <w:abstractNumId w:val="14"/>
  </w:num>
  <w:num w:numId="11">
    <w:abstractNumId w:val="6"/>
  </w:num>
  <w:num w:numId="12">
    <w:abstractNumId w:val="10"/>
  </w:num>
  <w:num w:numId="13">
    <w:abstractNumId w:val="8"/>
  </w:num>
  <w:num w:numId="14">
    <w:abstractNumId w:val="19"/>
  </w:num>
  <w:num w:numId="15">
    <w:abstractNumId w:val="2"/>
  </w:num>
  <w:num w:numId="16">
    <w:abstractNumId w:val="9"/>
  </w:num>
  <w:num w:numId="17">
    <w:abstractNumId w:val="22"/>
  </w:num>
  <w:num w:numId="18">
    <w:abstractNumId w:val="1"/>
  </w:num>
  <w:num w:numId="19">
    <w:abstractNumId w:val="4"/>
    <w:lvlOverride w:ilvl="0">
      <w:startOverride w:val="4"/>
    </w:lvlOverride>
  </w:num>
  <w:num w:numId="20">
    <w:abstractNumId w:val="16"/>
  </w:num>
  <w:num w:numId="21">
    <w:abstractNumId w:val="11"/>
  </w:num>
  <w:num w:numId="22">
    <w:abstractNumId w:val="0"/>
  </w:num>
  <w:num w:numId="23">
    <w:abstractNumId w:val="2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74"/>
    <w:rsid w:val="00025A95"/>
    <w:rsid w:val="0009053B"/>
    <w:rsid w:val="00091C00"/>
    <w:rsid w:val="000A2570"/>
    <w:rsid w:val="000E10CE"/>
    <w:rsid w:val="000E2974"/>
    <w:rsid w:val="00132E28"/>
    <w:rsid w:val="001A721E"/>
    <w:rsid w:val="001D2C01"/>
    <w:rsid w:val="0020332F"/>
    <w:rsid w:val="00210DE3"/>
    <w:rsid w:val="0024175E"/>
    <w:rsid w:val="00342B21"/>
    <w:rsid w:val="003F399D"/>
    <w:rsid w:val="00400A93"/>
    <w:rsid w:val="004601C3"/>
    <w:rsid w:val="00503D82"/>
    <w:rsid w:val="005C4F1F"/>
    <w:rsid w:val="005E4F43"/>
    <w:rsid w:val="00620FF4"/>
    <w:rsid w:val="006318E2"/>
    <w:rsid w:val="006F66B2"/>
    <w:rsid w:val="00727473"/>
    <w:rsid w:val="0098595C"/>
    <w:rsid w:val="00AB5A75"/>
    <w:rsid w:val="00AB6CF5"/>
    <w:rsid w:val="00AF6250"/>
    <w:rsid w:val="00B80832"/>
    <w:rsid w:val="00BB4978"/>
    <w:rsid w:val="00C23512"/>
    <w:rsid w:val="00C36E36"/>
    <w:rsid w:val="00C62052"/>
    <w:rsid w:val="00DB7954"/>
    <w:rsid w:val="00E2782D"/>
    <w:rsid w:val="00E53647"/>
    <w:rsid w:val="00F4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EE36B-68FC-425E-9C14-5471CAD6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974"/>
  </w:style>
  <w:style w:type="paragraph" w:styleId="1">
    <w:name w:val="heading 1"/>
    <w:basedOn w:val="a"/>
    <w:link w:val="10"/>
    <w:uiPriority w:val="9"/>
    <w:qFormat/>
    <w:rsid w:val="000E2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semiHidden/>
    <w:unhideWhenUsed/>
    <w:qFormat/>
    <w:rsid w:val="00C36E36"/>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97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E2974"/>
    <w:rPr>
      <w:b/>
      <w:bCs/>
    </w:rPr>
  </w:style>
  <w:style w:type="character" w:styleId="a4">
    <w:name w:val="Hyperlink"/>
    <w:basedOn w:val="a0"/>
    <w:uiPriority w:val="99"/>
    <w:semiHidden/>
    <w:unhideWhenUsed/>
    <w:rsid w:val="000E2974"/>
    <w:rPr>
      <w:color w:val="0000FF"/>
      <w:u w:val="single"/>
    </w:rPr>
  </w:style>
  <w:style w:type="paragraph" w:styleId="a5">
    <w:name w:val="Normal (Web)"/>
    <w:basedOn w:val="a"/>
    <w:uiPriority w:val="99"/>
    <w:unhideWhenUsed/>
    <w:rsid w:val="000E2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E2974"/>
    <w:rPr>
      <w:i/>
      <w:iCs/>
    </w:rPr>
  </w:style>
  <w:style w:type="paragraph" w:styleId="a7">
    <w:name w:val="List Paragraph"/>
    <w:basedOn w:val="a"/>
    <w:uiPriority w:val="34"/>
    <w:qFormat/>
    <w:rsid w:val="00AF6250"/>
    <w:pPr>
      <w:ind w:left="720"/>
      <w:contextualSpacing/>
    </w:pPr>
  </w:style>
  <w:style w:type="character" w:customStyle="1" w:styleId="50">
    <w:name w:val="Заголовок 5 Знак"/>
    <w:basedOn w:val="a0"/>
    <w:link w:val="5"/>
    <w:semiHidden/>
    <w:rsid w:val="00C36E36"/>
    <w:rPr>
      <w:rFonts w:ascii="Calibri" w:eastAsia="Times New Roman" w:hAnsi="Calibri" w:cs="Times New Roman"/>
      <w:b/>
      <w:bCs/>
      <w:i/>
      <w:iCs/>
      <w:sz w:val="26"/>
      <w:szCs w:val="26"/>
      <w:lang w:eastAsia="ru-RU"/>
    </w:rPr>
  </w:style>
  <w:style w:type="character" w:customStyle="1" w:styleId="a8">
    <w:name w:val="Основной текст Знак"/>
    <w:link w:val="a9"/>
    <w:locked/>
    <w:rsid w:val="00C36E36"/>
    <w:rPr>
      <w:sz w:val="24"/>
      <w:szCs w:val="24"/>
      <w:lang w:eastAsia="ru-RU"/>
    </w:rPr>
  </w:style>
  <w:style w:type="paragraph" w:styleId="a9">
    <w:name w:val="Body Text"/>
    <w:basedOn w:val="a"/>
    <w:link w:val="a8"/>
    <w:rsid w:val="00C36E36"/>
    <w:pPr>
      <w:spacing w:after="120" w:line="240" w:lineRule="auto"/>
    </w:pPr>
    <w:rPr>
      <w:sz w:val="24"/>
      <w:szCs w:val="24"/>
      <w:lang w:eastAsia="ru-RU"/>
    </w:rPr>
  </w:style>
  <w:style w:type="character" w:customStyle="1" w:styleId="11">
    <w:name w:val="Основной текст Знак1"/>
    <w:basedOn w:val="a0"/>
    <w:uiPriority w:val="99"/>
    <w:semiHidden/>
    <w:rsid w:val="00C36E36"/>
  </w:style>
  <w:style w:type="paragraph" w:styleId="aa">
    <w:name w:val="header"/>
    <w:basedOn w:val="a"/>
    <w:link w:val="ab"/>
    <w:uiPriority w:val="99"/>
    <w:rsid w:val="00C36E3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C36E36"/>
    <w:rPr>
      <w:rFonts w:ascii="Times New Roman" w:eastAsia="Times New Roman" w:hAnsi="Times New Roman" w:cs="Times New Roman"/>
      <w:sz w:val="20"/>
      <w:szCs w:val="20"/>
      <w:lang w:eastAsia="ru-RU"/>
    </w:rPr>
  </w:style>
  <w:style w:type="paragraph" w:styleId="ac">
    <w:name w:val="No Spacing"/>
    <w:uiPriority w:val="1"/>
    <w:qFormat/>
    <w:rsid w:val="00C36E36"/>
    <w:pPr>
      <w:spacing w:after="0" w:line="240" w:lineRule="auto"/>
    </w:pPr>
    <w:rPr>
      <w:rFonts w:ascii="Calibri" w:eastAsia="Calibri" w:hAnsi="Calibri" w:cs="Times New Roman"/>
    </w:rPr>
  </w:style>
  <w:style w:type="paragraph" w:customStyle="1" w:styleId="ad">
    <w:name w:val="Заголовок"/>
    <w:basedOn w:val="a"/>
    <w:next w:val="a9"/>
    <w:rsid w:val="00C36E36"/>
    <w:pPr>
      <w:widowControl w:val="0"/>
      <w:shd w:val="clear" w:color="auto" w:fill="FFFFFF"/>
      <w:suppressAutoHyphens/>
      <w:autoSpaceDE w:val="0"/>
      <w:spacing w:after="0" w:line="240" w:lineRule="auto"/>
      <w:ind w:left="-709"/>
      <w:jc w:val="center"/>
    </w:pPr>
    <w:rPr>
      <w:rFonts w:ascii="Times New Roman" w:eastAsia="Times New Roman" w:hAnsi="Times New Roman" w:cs="Times New Roman"/>
      <w:color w:val="000000"/>
      <w:sz w:val="2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ektivnie_dogovora/" TargetMode="External"/><Relationship Id="rId13" Type="http://schemas.openxmlformats.org/officeDocument/2006/relationships/hyperlink" Target="http://pandia.ru/text/category/pravovie_a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oplata_truda/" TargetMode="External"/><Relationship Id="rId12" Type="http://schemas.openxmlformats.org/officeDocument/2006/relationships/hyperlink" Target="http://pandia.ru/text/category/akt_normativnij/" TargetMode="External"/><Relationship Id="rId17" Type="http://schemas.openxmlformats.org/officeDocument/2006/relationships/hyperlink" Target="http://agitprosvet.ru/zhurnal-ucheta-prisvoeniya-pervoi-gruppy-po-elektrobezopasnosti-neelektrotekhnicheskomu-personalu/" TargetMode="External"/><Relationship Id="rId2" Type="http://schemas.openxmlformats.org/officeDocument/2006/relationships/styles" Target="styles.xml"/><Relationship Id="rId16" Type="http://schemas.openxmlformats.org/officeDocument/2006/relationships/hyperlink" Target="http://pandia.ru/text/category/organizatcii_kontrolya/" TargetMode="External"/><Relationship Id="rId1" Type="http://schemas.openxmlformats.org/officeDocument/2006/relationships/numbering" Target="numbering.xml"/><Relationship Id="rId6" Type="http://schemas.openxmlformats.org/officeDocument/2006/relationships/hyperlink" Target="http://pandia.ru/text/category/vipolnenie_rabot/" TargetMode="External"/><Relationship Id="rId11" Type="http://schemas.openxmlformats.org/officeDocument/2006/relationships/hyperlink" Target="http://pandia.ru/text/category/materialmznaya_otvetstvennostmz/" TargetMode="External"/><Relationship Id="rId5" Type="http://schemas.openxmlformats.org/officeDocument/2006/relationships/hyperlink" Target="http://pandia.ru/text/category/trudovoe_pravo/" TargetMode="External"/><Relationship Id="rId15" Type="http://schemas.openxmlformats.org/officeDocument/2006/relationships/hyperlink" Target="http://pandia.ru/text/category/zakoni_v_rossii/" TargetMode="External"/><Relationship Id="rId10" Type="http://schemas.openxmlformats.org/officeDocument/2006/relationships/hyperlink" Target="http://pandia.ru/text/category/gosudarstvennie_standar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trudovie_dogovora/" TargetMode="External"/><Relationship Id="rId14" Type="http://schemas.openxmlformats.org/officeDocument/2006/relationships/hyperlink" Target="http://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15890</Words>
  <Characters>90576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Камышлы</cp:lastModifiedBy>
  <cp:revision>4</cp:revision>
  <cp:lastPrinted>2020-07-15T07:39:00Z</cp:lastPrinted>
  <dcterms:created xsi:type="dcterms:W3CDTF">2023-02-13T05:02:00Z</dcterms:created>
  <dcterms:modified xsi:type="dcterms:W3CDTF">2023-02-13T05:28:00Z</dcterms:modified>
</cp:coreProperties>
</file>